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DB8" w:rsidRPr="00933209" w:rsidRDefault="00177DB8" w:rsidP="00B072CE">
      <w:pPr>
        <w:jc w:val="both"/>
        <w:rPr>
          <w:rFonts w:ascii="Times New Roman" w:hAnsi="Times New Roman"/>
          <w:b/>
          <w:sz w:val="32"/>
          <w:szCs w:val="32"/>
          <w:u w:val="single"/>
          <w:lang w:val="fr-FR"/>
        </w:rPr>
      </w:pPr>
      <w:r w:rsidRPr="00933209">
        <w:rPr>
          <w:rFonts w:ascii="Times New Roman" w:hAnsi="Times New Roman"/>
          <w:b/>
          <w:sz w:val="32"/>
          <w:szCs w:val="32"/>
          <w:u w:val="single"/>
          <w:lang w:val="fr-FR"/>
        </w:rPr>
        <w:t xml:space="preserve">Français </w:t>
      </w:r>
    </w:p>
    <w:p w:rsidR="00177DB8" w:rsidRPr="00B072CE" w:rsidRDefault="00177DB8" w:rsidP="00B072CE">
      <w:pPr>
        <w:jc w:val="both"/>
        <w:rPr>
          <w:rFonts w:ascii="Times New Roman" w:hAnsi="Times New Roman"/>
          <w:b/>
          <w:sz w:val="32"/>
          <w:szCs w:val="32"/>
          <w:lang w:val="fr-FR"/>
        </w:rPr>
      </w:pPr>
      <w:r w:rsidRPr="00B072CE">
        <w:rPr>
          <w:rFonts w:ascii="Times New Roman" w:hAnsi="Times New Roman"/>
          <w:b/>
          <w:sz w:val="32"/>
          <w:szCs w:val="32"/>
          <w:lang w:val="fr-FR"/>
        </w:rPr>
        <w:t>Questions d’auto-évaluation en cinquième année primaire</w:t>
      </w:r>
    </w:p>
    <w:p w:rsidR="00177DB8" w:rsidRPr="00B072CE" w:rsidRDefault="00177DB8" w:rsidP="00B072CE">
      <w:pPr>
        <w:jc w:val="both"/>
        <w:rPr>
          <w:rFonts w:ascii="Times New Roman" w:hAnsi="Times New Roman"/>
          <w:b/>
          <w:sz w:val="32"/>
          <w:szCs w:val="32"/>
          <w:lang w:val="fr-FR"/>
        </w:rPr>
      </w:pPr>
      <w:r w:rsidRPr="00B072CE">
        <w:rPr>
          <w:rFonts w:ascii="Times New Roman" w:hAnsi="Times New Roman"/>
          <w:b/>
          <w:sz w:val="32"/>
          <w:szCs w:val="32"/>
          <w:lang w:val="fr-FR"/>
        </w:rPr>
        <w:t>Complète avec  les articles définis ou indéfinis qui manquent.</w:t>
      </w:r>
    </w:p>
    <w:p w:rsidR="00177DB8" w:rsidRPr="00B072CE" w:rsidRDefault="00177DB8" w:rsidP="00B072CE">
      <w:pPr>
        <w:jc w:val="both"/>
        <w:rPr>
          <w:rFonts w:ascii="Times New Roman" w:hAnsi="Times New Roman"/>
          <w:sz w:val="32"/>
          <w:szCs w:val="32"/>
          <w:lang w:val="fr-FR"/>
        </w:rPr>
      </w:pPr>
      <w:r w:rsidRPr="00B072CE">
        <w:rPr>
          <w:rFonts w:ascii="Times New Roman" w:hAnsi="Times New Roman"/>
          <w:sz w:val="32"/>
          <w:szCs w:val="32"/>
          <w:lang w:val="fr-FR"/>
        </w:rPr>
        <w:t xml:space="preserve">Je regarde … film à … télévision. … homme et … femme entrent dans …café.  … homme est barbu et … femme est très jeune ; elle  a … bébé dans … bras. Au fond du café, … autre femme lit … journal étranger. Sur … photo, dans … journal on montre … homme, … femme et …bébé qui viennent d’entrer. </w:t>
      </w:r>
    </w:p>
    <w:p w:rsidR="00177DB8" w:rsidRDefault="00177DB8" w:rsidP="00B072CE">
      <w:pPr>
        <w:jc w:val="both"/>
        <w:rPr>
          <w:rFonts w:ascii="Times New Roman" w:hAnsi="Times New Roman"/>
          <w:sz w:val="32"/>
          <w:szCs w:val="32"/>
        </w:rPr>
      </w:pPr>
      <w:r w:rsidRPr="00B072CE">
        <w:rPr>
          <w:rFonts w:ascii="Times New Roman" w:hAnsi="Times New Roman"/>
          <w:sz w:val="32"/>
          <w:szCs w:val="32"/>
        </w:rPr>
        <w:t xml:space="preserve"> </w:t>
      </w:r>
    </w:p>
    <w:p w:rsidR="00656B20" w:rsidRDefault="00656B20" w:rsidP="00B072CE">
      <w:pPr>
        <w:jc w:val="both"/>
        <w:rPr>
          <w:rFonts w:ascii="Times New Roman" w:hAnsi="Times New Roman"/>
          <w:sz w:val="32"/>
          <w:szCs w:val="32"/>
        </w:rPr>
      </w:pPr>
      <w:bookmarkStart w:id="0" w:name="_GoBack"/>
      <w:bookmarkEnd w:id="0"/>
    </w:p>
    <w:p w:rsidR="00656B20" w:rsidRDefault="00656B20" w:rsidP="00B072CE">
      <w:pPr>
        <w:jc w:val="both"/>
        <w:rPr>
          <w:rFonts w:ascii="Times New Roman" w:hAnsi="Times New Roman"/>
          <w:sz w:val="32"/>
          <w:szCs w:val="32"/>
        </w:rPr>
      </w:pPr>
    </w:p>
    <w:p w:rsidR="00656B20" w:rsidRPr="00656B20" w:rsidRDefault="00656B20" w:rsidP="00184A8D">
      <w:pPr>
        <w:pStyle w:val="Heading1"/>
      </w:pPr>
      <w:r w:rsidRPr="00656B20">
        <w:t>Français cinquième année primaire</w:t>
      </w:r>
    </w:p>
    <w:p w:rsidR="00656B20" w:rsidRPr="00184A8D" w:rsidRDefault="00656B20" w:rsidP="00184A8D">
      <w:pPr>
        <w:pStyle w:val="Heading1"/>
      </w:pPr>
      <w:r w:rsidRPr="00184A8D">
        <w:t>Réponses</w:t>
      </w:r>
    </w:p>
    <w:p w:rsidR="00656B20" w:rsidRPr="00B072CE" w:rsidRDefault="00656B20" w:rsidP="00656B20">
      <w:pPr>
        <w:jc w:val="both"/>
        <w:rPr>
          <w:rFonts w:ascii="Times New Roman" w:hAnsi="Times New Roman"/>
          <w:sz w:val="32"/>
          <w:szCs w:val="32"/>
        </w:rPr>
      </w:pPr>
      <w:r w:rsidRPr="009C62CB">
        <w:rPr>
          <w:rFonts w:ascii="Times New Roman" w:hAnsi="Times New Roman"/>
          <w:sz w:val="32"/>
          <w:szCs w:val="32"/>
          <w:lang w:val="fr-FR"/>
        </w:rPr>
        <w:t xml:space="preserve">Je regarde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un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film à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la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2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télévision.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Un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3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homme et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une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4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femme entrent dans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un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5</w:t>
      </w:r>
      <w:proofErr w:type="spellEnd"/>
      <w:r w:rsidRPr="009C62CB">
        <w:rPr>
          <w:rFonts w:ascii="Times New Roman" w:hAnsi="Times New Roman"/>
          <w:b/>
          <w:sz w:val="32"/>
          <w:szCs w:val="32"/>
          <w:lang w:val="fr-FR"/>
        </w:rPr>
        <w:t xml:space="preserve"> </w:t>
      </w:r>
      <w:r w:rsidRPr="009C62CB">
        <w:rPr>
          <w:rFonts w:ascii="Times New Roman" w:hAnsi="Times New Roman"/>
          <w:sz w:val="32"/>
          <w:szCs w:val="32"/>
          <w:lang w:val="fr-FR"/>
        </w:rPr>
        <w:t xml:space="preserve">café.  </w:t>
      </w:r>
      <w:r w:rsidRPr="009C62CB">
        <w:rPr>
          <w:rFonts w:ascii="Times New Roman" w:hAnsi="Times New Roman"/>
          <w:b/>
          <w:sz w:val="32"/>
          <w:szCs w:val="32"/>
          <w:lang w:val="fr-FR"/>
        </w:rPr>
        <w:t>L’</w:t>
      </w:r>
      <w:proofErr w:type="spellStart"/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6</w:t>
      </w:r>
      <w:r w:rsidRPr="009C62CB">
        <w:rPr>
          <w:rFonts w:ascii="Times New Roman" w:hAnsi="Times New Roman"/>
          <w:sz w:val="32"/>
          <w:szCs w:val="32"/>
          <w:lang w:val="fr-FR"/>
        </w:rPr>
        <w:t>homme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est barbu et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la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7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femme est très jeune ; elle  a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un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8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bébé dans </w:t>
      </w:r>
      <w:r w:rsidRPr="009C62CB">
        <w:rPr>
          <w:rFonts w:ascii="Times New Roman" w:hAnsi="Times New Roman"/>
          <w:b/>
          <w:sz w:val="32"/>
          <w:szCs w:val="32"/>
          <w:lang w:val="fr-FR"/>
        </w:rPr>
        <w:t>les</w:t>
      </w:r>
      <w:r w:rsidRPr="009C62CB">
        <w:rPr>
          <w:rFonts w:ascii="Times New Roman" w:hAnsi="Times New Roman"/>
          <w:sz w:val="32"/>
          <w:szCs w:val="32"/>
          <w:lang w:val="fr-FR"/>
        </w:rPr>
        <w:t xml:space="preserve"> bras. Au fond du café,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une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9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autre femme lit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un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10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journal étranger. Sur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une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11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photo, dans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le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12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journal on montre </w:t>
      </w:r>
      <w:r w:rsidRPr="009C62CB">
        <w:rPr>
          <w:rFonts w:ascii="Times New Roman" w:hAnsi="Times New Roman"/>
          <w:b/>
          <w:sz w:val="32"/>
          <w:szCs w:val="32"/>
          <w:lang w:val="fr-FR"/>
        </w:rPr>
        <w:t>l’</w:t>
      </w:r>
      <w:proofErr w:type="spellStart"/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13</w:t>
      </w:r>
      <w:r w:rsidRPr="009C62CB">
        <w:rPr>
          <w:rFonts w:ascii="Times New Roman" w:hAnsi="Times New Roman"/>
          <w:sz w:val="32"/>
          <w:szCs w:val="32"/>
          <w:lang w:val="fr-FR"/>
        </w:rPr>
        <w:t>homme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,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la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14</w:t>
      </w:r>
      <w:proofErr w:type="spellEnd"/>
      <w:r w:rsidRPr="009C62CB">
        <w:rPr>
          <w:rFonts w:ascii="Times New Roman" w:hAnsi="Times New Roman"/>
          <w:sz w:val="32"/>
          <w:szCs w:val="32"/>
          <w:lang w:val="fr-FR"/>
        </w:rPr>
        <w:t xml:space="preserve"> femme et </w:t>
      </w:r>
      <w:proofErr w:type="spellStart"/>
      <w:r w:rsidRPr="009C62CB">
        <w:rPr>
          <w:rFonts w:ascii="Times New Roman" w:hAnsi="Times New Roman"/>
          <w:b/>
          <w:sz w:val="32"/>
          <w:szCs w:val="32"/>
          <w:lang w:val="fr-FR"/>
        </w:rPr>
        <w:t>le</w:t>
      </w:r>
      <w:r w:rsidRPr="009C62CB">
        <w:rPr>
          <w:rFonts w:ascii="Times New Roman" w:hAnsi="Times New Roman"/>
          <w:b/>
          <w:sz w:val="32"/>
          <w:szCs w:val="32"/>
          <w:vertAlign w:val="superscript"/>
          <w:lang w:val="fr-FR"/>
        </w:rPr>
        <w:t>15</w:t>
      </w:r>
      <w:proofErr w:type="spellEnd"/>
      <w:r w:rsidRPr="009C62CB">
        <w:rPr>
          <w:rFonts w:ascii="Times New Roman" w:hAnsi="Times New Roman"/>
          <w:b/>
          <w:sz w:val="32"/>
          <w:szCs w:val="32"/>
          <w:lang w:val="fr-FR"/>
        </w:rPr>
        <w:t xml:space="preserve"> </w:t>
      </w:r>
      <w:r w:rsidRPr="009C62CB">
        <w:rPr>
          <w:rFonts w:ascii="Times New Roman" w:hAnsi="Times New Roman"/>
          <w:sz w:val="32"/>
          <w:szCs w:val="32"/>
          <w:lang w:val="fr-FR"/>
        </w:rPr>
        <w:t>bébé qui viennent d’entrer.</w:t>
      </w:r>
    </w:p>
    <w:sectPr w:rsidR="00656B20" w:rsidRPr="00B072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B8"/>
    <w:rsid w:val="00177DB8"/>
    <w:rsid w:val="00184A8D"/>
    <w:rsid w:val="00656B20"/>
    <w:rsid w:val="00933209"/>
    <w:rsid w:val="00B0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B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A8D"/>
    <w:pPr>
      <w:keepNext/>
      <w:outlineLvl w:val="0"/>
    </w:pPr>
    <w:rPr>
      <w:rFonts w:ascii="Times New Roman" w:hAnsi="Times New Roman"/>
      <w:b/>
      <w:color w:val="FF0000"/>
      <w:sz w:val="32"/>
      <w:szCs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8D"/>
    <w:rPr>
      <w:rFonts w:ascii="Times New Roman" w:eastAsia="Calibri" w:hAnsi="Times New Roman" w:cs="Times New Roman"/>
      <w:b/>
      <w:color w:val="FF0000"/>
      <w:sz w:val="32"/>
      <w:szCs w:val="32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DB8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4A8D"/>
    <w:pPr>
      <w:keepNext/>
      <w:outlineLvl w:val="0"/>
    </w:pPr>
    <w:rPr>
      <w:rFonts w:ascii="Times New Roman" w:hAnsi="Times New Roman"/>
      <w:b/>
      <w:color w:val="FF0000"/>
      <w:sz w:val="32"/>
      <w:szCs w:val="32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A8D"/>
    <w:rPr>
      <w:rFonts w:ascii="Times New Roman" w:eastAsia="Calibri" w:hAnsi="Times New Roman" w:cs="Times New Roman"/>
      <w:b/>
      <w:color w:val="FF0000"/>
      <w:sz w:val="32"/>
      <w:szCs w:val="3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Kimenyi</dc:creator>
  <cp:keywords/>
  <dc:description/>
  <cp:lastModifiedBy>Windows User</cp:lastModifiedBy>
  <cp:revision>19</cp:revision>
  <dcterms:created xsi:type="dcterms:W3CDTF">2020-04-04T06:55:00Z</dcterms:created>
  <dcterms:modified xsi:type="dcterms:W3CDTF">2020-04-25T18:31:00Z</dcterms:modified>
</cp:coreProperties>
</file>