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4F" w:rsidRDefault="00214F48" w:rsidP="00214F48">
      <w:r w:rsidRPr="00214F48">
        <w:rPr>
          <w:rStyle w:val="oneclick-link"/>
          <w:rFonts w:ascii="Verdana" w:hAnsi="Verdana"/>
          <w:b/>
          <w:color w:val="666666"/>
          <w:sz w:val="23"/>
          <w:szCs w:val="23"/>
          <w:shd w:val="clear" w:color="auto" w:fill="FFFFFF"/>
        </w:rPr>
        <w:t>Unit 4: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 xml:space="preserve"> Word processing simply means the writing,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editing,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and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production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of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documents,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as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letters,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reports,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and books,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through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the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use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of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3D7BBF"/>
          <w:sz w:val="23"/>
          <w:szCs w:val="23"/>
          <w:shd w:val="clear" w:color="auto" w:fill="FFFFFF"/>
        </w:rPr>
        <w:t>computer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program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or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completecomputer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system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designed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to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facilitate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rapid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and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efficient manipulation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of</w:t>
      </w:r>
      <w:r>
        <w:rPr>
          <w:rFonts w:ascii="Verdana" w:hAnsi="Verdana"/>
          <w:color w:val="666666"/>
          <w:sz w:val="23"/>
          <w:szCs w:val="23"/>
          <w:shd w:val="clear" w:color="auto" w:fill="FFFFFF"/>
        </w:rPr>
        <w:t> </w:t>
      </w:r>
      <w:proofErr w:type="spellStart"/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>text.This</w:t>
      </w:r>
      <w:proofErr w:type="spellEnd"/>
      <w:r>
        <w:rPr>
          <w:rStyle w:val="oneclick-link"/>
          <w:rFonts w:ascii="Verdana" w:hAnsi="Verdana"/>
          <w:color w:val="666666"/>
          <w:sz w:val="23"/>
          <w:szCs w:val="23"/>
          <w:shd w:val="clear" w:color="auto" w:fill="FFFFFF"/>
        </w:rPr>
        <w:t xml:space="preserve"> is mainly used in daily operations of the office</w:t>
      </w:r>
    </w:p>
    <w:sectPr w:rsidR="00D9604F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14F48"/>
    <w:rsid w:val="00073614"/>
    <w:rsid w:val="00214F48"/>
    <w:rsid w:val="00D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eclick-link">
    <w:name w:val="oneclick-link"/>
    <w:basedOn w:val="DefaultParagraphFont"/>
    <w:rsid w:val="00214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1</cp:revision>
  <dcterms:created xsi:type="dcterms:W3CDTF">2018-01-15T14:43:00Z</dcterms:created>
  <dcterms:modified xsi:type="dcterms:W3CDTF">2018-01-15T14:48:00Z</dcterms:modified>
</cp:coreProperties>
</file>