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23" w:rsidRDefault="004B4306">
      <w:r w:rsidRPr="004B4306">
        <w:t>ICT assessment tools</w:t>
      </w:r>
      <w:r>
        <w:t xml:space="preserve"> are:</w:t>
      </w:r>
    </w:p>
    <w:p w:rsidR="004B4306" w:rsidRPr="004B4306" w:rsidRDefault="004B4306" w:rsidP="004B4306">
      <w:p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Tests are designed, he said, to articulate nine ICT capabilities: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Searching and selecting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an aspect of finding things out.”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Organizing and structuring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us</w:t>
      </w:r>
      <w:r>
        <w:rPr>
          <w:rFonts w:ascii="Lora" w:eastAsia="Times New Roman" w:hAnsi="Lora" w:cs="Times New Roman"/>
          <w:sz w:val="26"/>
          <w:szCs w:val="26"/>
          <w:lang w:val="en"/>
        </w:rPr>
        <w:t>ing systemic approaches to find</w:t>
      </w:r>
      <w:r>
        <w:rPr>
          <w:rFonts w:ascii="Lora" w:hAnsi="Lora"/>
          <w:sz w:val="26"/>
          <w:szCs w:val="26"/>
          <w:lang w:val="en"/>
        </w:rPr>
        <w:t>ing things out.”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Developing ideas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students’ ability to measure and record.”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Exchanging information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primarily communication.”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Reviewing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for the purposes of improvement.”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Defining tasks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students’ ability to characterize the tasks that they are being asked to complete.”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Control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using technology to make things happen.”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Modeling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using ICT as a tool.</w:t>
      </w:r>
    </w:p>
    <w:p w:rsidR="004B4306" w:rsidRPr="004B4306" w:rsidRDefault="004B4306" w:rsidP="004B4306">
      <w:pPr>
        <w:numPr>
          <w:ilvl w:val="0"/>
          <w:numId w:val="1"/>
        </w:numPr>
        <w:shd w:val="clear" w:color="auto" w:fill="FAF8F6"/>
        <w:spacing w:before="100" w:beforeAutospacing="1" w:after="100" w:afterAutospacing="1" w:line="240" w:lineRule="auto"/>
        <w:rPr>
          <w:rFonts w:ascii="Lora" w:eastAsia="Times New Roman" w:hAnsi="Lora" w:cs="Times New Roman"/>
          <w:sz w:val="26"/>
          <w:szCs w:val="26"/>
          <w:lang w:val="en"/>
        </w:rPr>
      </w:pPr>
      <w:r w:rsidRPr="004B4306">
        <w:rPr>
          <w:rFonts w:ascii="Lora" w:eastAsia="Times New Roman" w:hAnsi="Lora" w:cs="Times New Roman"/>
          <w:sz w:val="26"/>
          <w:szCs w:val="26"/>
          <w:lang w:val="en"/>
        </w:rPr>
        <w:t>Presenting information</w:t>
      </w:r>
      <w:proofErr w:type="gramStart"/>
      <w:r w:rsidRPr="004B4306">
        <w:rPr>
          <w:rFonts w:ascii="Lora" w:eastAsia="Times New Roman" w:hAnsi="Lora" w:cs="Times New Roman"/>
          <w:sz w:val="26"/>
          <w:szCs w:val="26"/>
          <w:lang w:val="en"/>
        </w:rPr>
        <w:t>—“</w:t>
      </w:r>
      <w:proofErr w:type="gramEnd"/>
      <w:r w:rsidRPr="004B4306">
        <w:rPr>
          <w:rFonts w:ascii="Lora" w:eastAsia="Times New Roman" w:hAnsi="Lora" w:cs="Times New Roman"/>
          <w:sz w:val="26"/>
          <w:szCs w:val="26"/>
          <w:lang w:val="en"/>
        </w:rPr>
        <w:t>using forms of technology for the purposes of presentation.”</w:t>
      </w:r>
      <w:bookmarkStart w:id="0" w:name="_GoBack"/>
      <w:bookmarkEnd w:id="0"/>
    </w:p>
    <w:p w:rsidR="004B4306" w:rsidRDefault="004B4306"/>
    <w:sectPr w:rsidR="004B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r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1C2"/>
    <w:multiLevelType w:val="multilevel"/>
    <w:tmpl w:val="1C86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C28A3"/>
    <w:multiLevelType w:val="multilevel"/>
    <w:tmpl w:val="3BA82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6"/>
    <w:rsid w:val="00463B23"/>
    <w:rsid w:val="004B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B394"/>
  <w15:chartTrackingRefBased/>
  <w15:docId w15:val="{93490794-8339-4216-BE9F-F8AB292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>Rwanda MINEDUC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2017-12-21T19:00:00Z</dcterms:created>
  <dcterms:modified xsi:type="dcterms:W3CDTF">2017-12-21T19:09:00Z</dcterms:modified>
</cp:coreProperties>
</file>