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ECB" w:rsidRDefault="00DE0ECB" w:rsidP="00DE0ECB">
      <w:pPr>
        <w:pStyle w:val="NormalWeb"/>
        <w:jc w:val="both"/>
        <w:rPr>
          <w:b/>
          <w:bCs/>
          <w:lang w:val="fr-FR"/>
        </w:rPr>
      </w:pPr>
      <w:r>
        <w:rPr>
          <w:b/>
          <w:bCs/>
          <w:lang w:val="fr-FR"/>
        </w:rPr>
        <w:t>Information and Communications Technology (ICT) can impact student learning when teachers are digitally literate and understand how to integrate it into curriculum.</w:t>
      </w:r>
    </w:p>
    <w:p w:rsidR="00DE0ECB" w:rsidRDefault="00DE0ECB" w:rsidP="00DE0ECB">
      <w:pPr>
        <w:pStyle w:val="NormalWeb"/>
        <w:jc w:val="both"/>
        <w:rPr>
          <w:lang w:val="fr-FR"/>
        </w:rPr>
      </w:pPr>
      <w:r>
        <w:rPr>
          <w:lang w:val="fr-FR"/>
        </w:rPr>
        <w:t>Schools use a diverse set of ICT tools to communicate, create, disseminate, store, and manage information.</w:t>
      </w:r>
      <w:r>
        <w:rPr>
          <w:sz w:val="17"/>
          <w:szCs w:val="17"/>
          <w:vertAlign w:val="superscript"/>
          <w:lang w:val="fr-FR"/>
        </w:rPr>
        <w:t xml:space="preserve"> </w:t>
      </w:r>
      <w:r>
        <w:rPr>
          <w:lang w:val="fr-FR"/>
        </w:rPr>
        <w:t>In some contexts, ICT has also become integral to the teaching-learning interaction, through such approaches as replacing chalkboards with interactive digital whiteboards, using students’ own smartphones or other devices for learning during class time, and the “flipped classroom” model where students watch lectures at home on the computer and use classroom time for more interactive exercises.</w:t>
      </w:r>
    </w:p>
    <w:p w:rsidR="00DE0ECB" w:rsidRDefault="00DE0ECB" w:rsidP="00DE0ECB">
      <w:pPr>
        <w:pStyle w:val="NormalWeb"/>
        <w:jc w:val="both"/>
        <w:rPr>
          <w:lang w:val="fr-FR"/>
        </w:rPr>
      </w:pPr>
      <w:bookmarkStart w:id="0" w:name="_GoBack"/>
      <w:bookmarkEnd w:id="0"/>
      <w:r>
        <w:rPr>
          <w:lang w:val="fr-FR"/>
        </w:rPr>
        <w:br/>
        <w:t>When teachers are digitally literate and trained to use ICT, these approaches can lead to higher order thinking skills, provide creative and individualized options for students to express their understandings, and leave students better prepared to deal with ongoing technological change in society and the workplace.</w:t>
      </w:r>
    </w:p>
    <w:p w:rsidR="00C75BDE" w:rsidRDefault="00C75BDE"/>
    <w:sectPr w:rsidR="00C75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C3"/>
    <w:rsid w:val="006918C3"/>
    <w:rsid w:val="00C75BDE"/>
    <w:rsid w:val="00DE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00A9"/>
  <w15:chartTrackingRefBased/>
  <w15:docId w15:val="{CCA77466-84AA-4F7E-93F1-B4F3C9B9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0E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0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3650">
      <w:bodyDiv w:val="1"/>
      <w:marLeft w:val="0"/>
      <w:marRight w:val="0"/>
      <w:marTop w:val="0"/>
      <w:marBottom w:val="0"/>
      <w:divBdr>
        <w:top w:val="none" w:sz="0" w:space="0" w:color="auto"/>
        <w:left w:val="none" w:sz="0" w:space="0" w:color="auto"/>
        <w:bottom w:val="none" w:sz="0" w:space="0" w:color="auto"/>
        <w:right w:val="none" w:sz="0" w:space="0" w:color="auto"/>
      </w:divBdr>
      <w:divsChild>
        <w:div w:id="1183471549">
          <w:marLeft w:val="0"/>
          <w:marRight w:val="0"/>
          <w:marTop w:val="0"/>
          <w:marBottom w:val="0"/>
          <w:divBdr>
            <w:top w:val="none" w:sz="0" w:space="0" w:color="auto"/>
            <w:left w:val="none" w:sz="0" w:space="0" w:color="auto"/>
            <w:bottom w:val="none" w:sz="0" w:space="0" w:color="auto"/>
            <w:right w:val="none" w:sz="0" w:space="0" w:color="auto"/>
          </w:divBdr>
          <w:divsChild>
            <w:div w:id="1039161419">
              <w:marLeft w:val="0"/>
              <w:marRight w:val="0"/>
              <w:marTop w:val="0"/>
              <w:marBottom w:val="0"/>
              <w:divBdr>
                <w:top w:val="none" w:sz="0" w:space="0" w:color="auto"/>
                <w:left w:val="none" w:sz="0" w:space="0" w:color="auto"/>
                <w:bottom w:val="none" w:sz="0" w:space="0" w:color="auto"/>
                <w:right w:val="none" w:sz="0" w:space="0" w:color="auto"/>
              </w:divBdr>
              <w:divsChild>
                <w:div w:id="1750613194">
                  <w:marLeft w:val="0"/>
                  <w:marRight w:val="0"/>
                  <w:marTop w:val="0"/>
                  <w:marBottom w:val="0"/>
                  <w:divBdr>
                    <w:top w:val="none" w:sz="0" w:space="0" w:color="auto"/>
                    <w:left w:val="none" w:sz="0" w:space="0" w:color="auto"/>
                    <w:bottom w:val="none" w:sz="0" w:space="0" w:color="auto"/>
                    <w:right w:val="none" w:sz="0" w:space="0" w:color="auto"/>
                  </w:divBdr>
                  <w:divsChild>
                    <w:div w:id="1758821094">
                      <w:marLeft w:val="0"/>
                      <w:marRight w:val="0"/>
                      <w:marTop w:val="0"/>
                      <w:marBottom w:val="0"/>
                      <w:divBdr>
                        <w:top w:val="none" w:sz="0" w:space="0" w:color="auto"/>
                        <w:left w:val="none" w:sz="0" w:space="0" w:color="auto"/>
                        <w:bottom w:val="none" w:sz="0" w:space="0" w:color="auto"/>
                        <w:right w:val="none" w:sz="0" w:space="0" w:color="auto"/>
                      </w:divBdr>
                      <w:divsChild>
                        <w:div w:id="2038190202">
                          <w:marLeft w:val="0"/>
                          <w:marRight w:val="0"/>
                          <w:marTop w:val="0"/>
                          <w:marBottom w:val="0"/>
                          <w:divBdr>
                            <w:top w:val="none" w:sz="0" w:space="0" w:color="auto"/>
                            <w:left w:val="none" w:sz="0" w:space="0" w:color="auto"/>
                            <w:bottom w:val="none" w:sz="0" w:space="0" w:color="auto"/>
                            <w:right w:val="none" w:sz="0" w:space="0" w:color="auto"/>
                          </w:divBdr>
                          <w:divsChild>
                            <w:div w:id="1460345751">
                              <w:marLeft w:val="0"/>
                              <w:marRight w:val="0"/>
                              <w:marTop w:val="0"/>
                              <w:marBottom w:val="0"/>
                              <w:divBdr>
                                <w:top w:val="none" w:sz="0" w:space="0" w:color="auto"/>
                                <w:left w:val="none" w:sz="0" w:space="0" w:color="auto"/>
                                <w:bottom w:val="none" w:sz="0" w:space="0" w:color="auto"/>
                                <w:right w:val="none" w:sz="0" w:space="0" w:color="auto"/>
                              </w:divBdr>
                              <w:divsChild>
                                <w:div w:id="10729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840</Characters>
  <Application>Microsoft Office Word</Application>
  <DocSecurity>0</DocSecurity>
  <Lines>7</Lines>
  <Paragraphs>1</Paragraphs>
  <ScaleCrop>false</ScaleCrop>
  <Company>Rwanda MINEDUC</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2017-12-15T10:31:00Z</dcterms:created>
  <dcterms:modified xsi:type="dcterms:W3CDTF">2017-12-15T10:40:00Z</dcterms:modified>
</cp:coreProperties>
</file>