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2F" w:rsidRDefault="00D12A2F" w:rsidP="00D12A2F">
      <w:pPr>
        <w:pStyle w:val="NormalWeb"/>
        <w:shd w:val="clear" w:color="auto" w:fill="F5F5F5"/>
        <w:spacing w:after="150"/>
        <w:rPr>
          <w:rFonts w:ascii="Arial" w:eastAsia="Times New Roman" w:hAnsi="Arial" w:cs="Arial"/>
          <w:color w:val="333333"/>
          <w:sz w:val="36"/>
          <w:szCs w:val="36"/>
        </w:rPr>
      </w:pPr>
    </w:p>
    <w:p w:rsidR="00D12A2F" w:rsidRDefault="00D12A2F" w:rsidP="00D12A2F">
      <w:pPr>
        <w:pStyle w:val="NormalWeb"/>
        <w:shd w:val="clear" w:color="auto" w:fill="F5F5F5"/>
        <w:spacing w:after="150"/>
        <w:rPr>
          <w:rFonts w:ascii="Helvetica" w:eastAsia="Times New Roman" w:hAnsi="Helvetica"/>
          <w:b/>
          <w:color w:val="FF0000"/>
          <w:sz w:val="36"/>
          <w:szCs w:val="36"/>
          <w:u w:val="double"/>
        </w:rPr>
      </w:pPr>
      <w:bookmarkStart w:id="0" w:name="_GoBack"/>
      <w:r w:rsidRPr="00D12A2F">
        <w:rPr>
          <w:rFonts w:ascii="Helvetica" w:eastAsia="Times New Roman" w:hAnsi="Helvetica"/>
          <w:b/>
          <w:color w:val="FF0000"/>
          <w:sz w:val="36"/>
          <w:szCs w:val="36"/>
          <w:u w:val="double"/>
        </w:rPr>
        <w:t>ICT tools used create digital materials to support student acquisition of school subject matters.</w:t>
      </w:r>
    </w:p>
    <w:p w:rsidR="00D12A2F" w:rsidRPr="00D12A2F" w:rsidRDefault="00D12A2F" w:rsidP="00D12A2F">
      <w:pPr>
        <w:pStyle w:val="NormalWeb"/>
        <w:shd w:val="clear" w:color="auto" w:fill="F5F5F5"/>
        <w:spacing w:after="150"/>
        <w:rPr>
          <w:rFonts w:ascii="Helvetica" w:eastAsia="Times New Roman" w:hAnsi="Helvetica"/>
          <w:b/>
          <w:color w:val="FF0000"/>
          <w:sz w:val="36"/>
          <w:szCs w:val="36"/>
          <w:u w:val="double"/>
        </w:rPr>
      </w:pPr>
    </w:p>
    <w:p w:rsidR="00D12A2F" w:rsidRPr="00D12A2F" w:rsidRDefault="00D12A2F" w:rsidP="00D12A2F">
      <w:pPr>
        <w:pStyle w:val="ListParagraph"/>
        <w:numPr>
          <w:ilvl w:val="0"/>
          <w:numId w:val="5"/>
        </w:numPr>
        <w:shd w:val="clear" w:color="auto" w:fill="F5F5F5"/>
        <w:spacing w:after="150" w:line="240" w:lineRule="auto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What is known about which ICTs are most useful to benefit education? </w:t>
      </w:r>
    </w:p>
    <w:p w:rsidR="00D12A2F" w:rsidRPr="00D12A2F" w:rsidRDefault="00D12A2F" w:rsidP="00D12A2F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300" w:lineRule="atLeast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Handheld devices,</w:t>
      </w:r>
    </w:p>
    <w:p w:rsidR="00D12A2F" w:rsidRPr="00D12A2F" w:rsidRDefault="00D12A2F" w:rsidP="00D12A2F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300" w:lineRule="atLeast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computers,</w:t>
      </w:r>
    </w:p>
    <w:p w:rsidR="00D12A2F" w:rsidRPr="00D12A2F" w:rsidRDefault="00D12A2F" w:rsidP="00D12A2F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300" w:lineRule="atLeast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networked computers</w:t>
      </w:r>
    </w:p>
    <w:p w:rsidR="00D12A2F" w:rsidRDefault="00D12A2F" w:rsidP="00D12A2F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300" w:lineRule="atLeast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and the Internet</w:t>
      </w:r>
      <w:proofErr w:type="gramStart"/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.....</w:t>
      </w:r>
      <w:proofErr w:type="gramEnd"/>
    </w:p>
    <w:p w:rsidR="00D12A2F" w:rsidRPr="00D12A2F" w:rsidRDefault="00D12A2F" w:rsidP="00D12A2F">
      <w:pPr>
        <w:shd w:val="clear" w:color="auto" w:fill="F5F5F5"/>
        <w:spacing w:before="100" w:beforeAutospacing="1" w:after="100" w:afterAutospacing="1" w:line="300" w:lineRule="atLeast"/>
        <w:ind w:left="720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</w:p>
    <w:p w:rsidR="00D12A2F" w:rsidRPr="00D12A2F" w:rsidRDefault="00D12A2F" w:rsidP="00D12A2F">
      <w:pPr>
        <w:pStyle w:val="ListParagraph"/>
        <w:numPr>
          <w:ilvl w:val="0"/>
          <w:numId w:val="5"/>
        </w:numPr>
        <w:shd w:val="clear" w:color="auto" w:fill="F5F5F5"/>
        <w:spacing w:after="150" w:line="240" w:lineRule="auto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All of these tools above can be used to create digital materials to support student acquisition on school subject matters.</w:t>
      </w:r>
    </w:p>
    <w:p w:rsidR="00D12A2F" w:rsidRPr="00D12A2F" w:rsidRDefault="00D12A2F" w:rsidP="00D12A2F">
      <w:pPr>
        <w:shd w:val="clear" w:color="auto" w:fill="F5F5F5"/>
        <w:spacing w:after="150" w:line="240" w:lineRule="auto"/>
        <w:ind w:left="360"/>
        <w:rPr>
          <w:rFonts w:ascii="Helvetica" w:eastAsia="Times New Roman" w:hAnsi="Helvetica" w:cs="Times New Roman"/>
          <w:b/>
          <w:color w:val="333333"/>
          <w:sz w:val="36"/>
          <w:szCs w:val="36"/>
        </w:rPr>
      </w:pPr>
      <w:r>
        <w:rPr>
          <w:rFonts w:ascii="Helvetica" w:eastAsia="Times New Roman" w:hAnsi="Helvetica" w:cs="Times New Roman"/>
          <w:b/>
          <w:color w:val="333333"/>
          <w:sz w:val="36"/>
          <w:szCs w:val="36"/>
        </w:rPr>
        <w:t xml:space="preserve"> </w:t>
      </w:r>
      <w:r w:rsidRPr="00D12A2F">
        <w:rPr>
          <w:rFonts w:ascii="Helvetica" w:eastAsia="Times New Roman" w:hAnsi="Helvetica" w:cs="Times New Roman"/>
          <w:b/>
          <w:color w:val="333333"/>
          <w:sz w:val="36"/>
          <w:szCs w:val="36"/>
        </w:rPr>
        <w:t>we can also use software like: PowerPoint, graphics, ........</w:t>
      </w:r>
    </w:p>
    <w:p w:rsidR="007400A3" w:rsidRPr="00D12A2F" w:rsidRDefault="007400A3" w:rsidP="00D12A2F">
      <w:pPr>
        <w:pStyle w:val="ListParagraph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bookmarkEnd w:id="0"/>
    <w:p w:rsidR="00652371" w:rsidRDefault="00652371"/>
    <w:sectPr w:rsidR="00652371" w:rsidSect="0031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525"/>
    <w:multiLevelType w:val="hybridMultilevel"/>
    <w:tmpl w:val="523E6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24707"/>
    <w:multiLevelType w:val="multilevel"/>
    <w:tmpl w:val="4E1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53739"/>
    <w:multiLevelType w:val="multilevel"/>
    <w:tmpl w:val="9C9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01DDE"/>
    <w:multiLevelType w:val="multilevel"/>
    <w:tmpl w:val="082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D216D"/>
    <w:multiLevelType w:val="hybridMultilevel"/>
    <w:tmpl w:val="255A35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A3"/>
    <w:rsid w:val="00315CD2"/>
    <w:rsid w:val="00652371"/>
    <w:rsid w:val="007400A3"/>
    <w:rsid w:val="00957F69"/>
    <w:rsid w:val="00D12A2F"/>
    <w:rsid w:val="00E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CD18"/>
  <w15:chartTrackingRefBased/>
  <w15:docId w15:val="{E6192365-FBE1-4C82-A8E6-1B22835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A2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3907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892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7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4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5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3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2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7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669511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5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99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8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8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33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69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2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1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78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14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69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02731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8124">
                          <w:marLeft w:val="96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13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5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1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9B9B9B"/>
                                                        <w:left w:val="single" w:sz="6" w:space="0" w:color="D5D5D5"/>
                                                        <w:bottom w:val="single" w:sz="6" w:space="2" w:color="E8E8E8"/>
                                                        <w:right w:val="single" w:sz="6" w:space="0" w:color="D5D5D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8102388">
                          <w:marLeft w:val="96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72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7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4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0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8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t">
  <a:themeElements>
    <a:clrScheme name="Custom 1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2017-12-19T16:11:00Z</dcterms:created>
  <dcterms:modified xsi:type="dcterms:W3CDTF">2017-12-19T16:11:00Z</dcterms:modified>
</cp:coreProperties>
</file>