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BF" w:rsidRPr="000234EF" w:rsidRDefault="00BD6CBF" w:rsidP="00BD6CBF">
      <w:pPr>
        <w:jc w:val="both"/>
        <w:rPr>
          <w:b/>
          <w:sz w:val="32"/>
          <w:szCs w:val="32"/>
          <w:u w:val="single"/>
        </w:rPr>
      </w:pPr>
      <w:r w:rsidRPr="000234EF">
        <w:rPr>
          <w:b/>
          <w:sz w:val="32"/>
          <w:szCs w:val="32"/>
          <w:u w:val="single"/>
        </w:rPr>
        <w:t>What digital tools could you incorporate into your current lessons that would enhance them and make it easier to achieve curriculum objectives."</w:t>
      </w:r>
    </w:p>
    <w:p w:rsidR="00E658B4" w:rsidRPr="00B52D39" w:rsidRDefault="00E658B4" w:rsidP="00B52D39">
      <w:pPr>
        <w:spacing w:line="360" w:lineRule="auto"/>
        <w:rPr>
          <w:sz w:val="28"/>
          <w:szCs w:val="28"/>
        </w:rPr>
      </w:pPr>
      <w:r w:rsidRPr="00B52D39">
        <w:rPr>
          <w:sz w:val="28"/>
          <w:szCs w:val="28"/>
        </w:rPr>
        <w:t xml:space="preserve"> </w:t>
      </w:r>
      <w:r w:rsidR="000234EF" w:rsidRPr="00B52D39">
        <w:rPr>
          <w:sz w:val="28"/>
          <w:szCs w:val="28"/>
        </w:rPr>
        <w:t>Digital</w:t>
      </w:r>
      <w:r w:rsidRPr="00B52D39">
        <w:rPr>
          <w:sz w:val="28"/>
          <w:szCs w:val="28"/>
        </w:rPr>
        <w:t xml:space="preserve"> tools</w:t>
      </w:r>
      <w:r w:rsidR="007B56C3">
        <w:rPr>
          <w:sz w:val="28"/>
          <w:szCs w:val="28"/>
        </w:rPr>
        <w:t xml:space="preserve"> include computer projector, </w:t>
      </w:r>
      <w:r w:rsidR="001E360F">
        <w:rPr>
          <w:sz w:val="28"/>
          <w:szCs w:val="28"/>
        </w:rPr>
        <w:t xml:space="preserve">internet, </w:t>
      </w:r>
      <w:r w:rsidR="005A7C59">
        <w:rPr>
          <w:sz w:val="28"/>
          <w:szCs w:val="28"/>
        </w:rPr>
        <w:t>modem, flash</w:t>
      </w:r>
      <w:r w:rsidR="007B56C3">
        <w:rPr>
          <w:sz w:val="28"/>
          <w:szCs w:val="28"/>
        </w:rPr>
        <w:t xml:space="preserve"> </w:t>
      </w:r>
      <w:r w:rsidR="005A7C59">
        <w:rPr>
          <w:sz w:val="28"/>
          <w:szCs w:val="28"/>
        </w:rPr>
        <w:t xml:space="preserve">disk </w:t>
      </w:r>
      <w:r w:rsidR="005A7C59" w:rsidRPr="00B52D39">
        <w:rPr>
          <w:sz w:val="28"/>
          <w:szCs w:val="28"/>
        </w:rPr>
        <w:t>incorporate</w:t>
      </w:r>
      <w:r w:rsidRPr="00B52D39">
        <w:rPr>
          <w:sz w:val="28"/>
          <w:szCs w:val="28"/>
        </w:rPr>
        <w:t xml:space="preserve"> </w:t>
      </w:r>
      <w:r w:rsidR="000234EF" w:rsidRPr="00B52D39">
        <w:rPr>
          <w:sz w:val="28"/>
          <w:szCs w:val="28"/>
        </w:rPr>
        <w:t>into your</w:t>
      </w:r>
      <w:r w:rsidRPr="00B52D39">
        <w:rPr>
          <w:sz w:val="28"/>
          <w:szCs w:val="28"/>
        </w:rPr>
        <w:t xml:space="preserve"> current lesson </w:t>
      </w:r>
      <w:r w:rsidR="000234EF" w:rsidRPr="00B52D39">
        <w:rPr>
          <w:sz w:val="28"/>
          <w:szCs w:val="28"/>
        </w:rPr>
        <w:t>in different ways the first are Organize, Innovate, &amp; Manage</w:t>
      </w:r>
      <w:r w:rsidR="00B52D39">
        <w:rPr>
          <w:sz w:val="28"/>
          <w:szCs w:val="28"/>
        </w:rPr>
        <w:t xml:space="preserve"> </w:t>
      </w:r>
      <w:bookmarkStart w:id="0" w:name="_GoBack"/>
      <w:bookmarkEnd w:id="0"/>
      <w:r w:rsidR="005A7C59">
        <w:rPr>
          <w:sz w:val="28"/>
          <w:szCs w:val="28"/>
        </w:rPr>
        <w:t xml:space="preserve">your </w:t>
      </w:r>
      <w:r w:rsidR="005A7C59" w:rsidRPr="00B52D39">
        <w:rPr>
          <w:sz w:val="28"/>
          <w:szCs w:val="28"/>
        </w:rPr>
        <w:t>classroom</w:t>
      </w:r>
      <w:r w:rsidR="000234EF" w:rsidRPr="00B52D39">
        <w:rPr>
          <w:sz w:val="28"/>
          <w:szCs w:val="28"/>
        </w:rPr>
        <w:t xml:space="preserve"> in this ways help teachers the opportunity to easily add, edit and organize assignments on their class page. Students in turn, can submit completed assignments, ask questions, and receive instant feedback from their teachers. </w:t>
      </w:r>
    </w:p>
    <w:p w:rsidR="000234EF" w:rsidRPr="00B52D39" w:rsidRDefault="000234EF" w:rsidP="00B52D39">
      <w:pPr>
        <w:spacing w:line="360" w:lineRule="auto"/>
        <w:rPr>
          <w:sz w:val="28"/>
          <w:szCs w:val="28"/>
        </w:rPr>
      </w:pPr>
      <w:r w:rsidRPr="00B52D39">
        <w:rPr>
          <w:sz w:val="28"/>
          <w:szCs w:val="28"/>
        </w:rPr>
        <w:t xml:space="preserve">Digital tools help to </w:t>
      </w:r>
      <w:r w:rsidR="00B52D39" w:rsidRPr="00B52D39">
        <w:rPr>
          <w:sz w:val="28"/>
          <w:szCs w:val="28"/>
        </w:rPr>
        <w:t>make easier to achieve curriculum objectives because the Teachers also have access to teacher forums where they can receive feedback and tips for lessons and projects directly from other educators.</w:t>
      </w:r>
    </w:p>
    <w:p w:rsidR="00837CC9" w:rsidRPr="00B52D39" w:rsidRDefault="005A7C59" w:rsidP="00B52D39">
      <w:pPr>
        <w:spacing w:line="360" w:lineRule="auto"/>
        <w:rPr>
          <w:sz w:val="28"/>
          <w:szCs w:val="28"/>
        </w:rPr>
      </w:pPr>
    </w:p>
    <w:sectPr w:rsidR="00837CC9" w:rsidRPr="00B52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BF"/>
    <w:rsid w:val="000234EF"/>
    <w:rsid w:val="001E360F"/>
    <w:rsid w:val="004B6C33"/>
    <w:rsid w:val="005A7C59"/>
    <w:rsid w:val="007A70C4"/>
    <w:rsid w:val="007B56C3"/>
    <w:rsid w:val="00B52D39"/>
    <w:rsid w:val="00BD6CBF"/>
    <w:rsid w:val="00E658B4"/>
    <w:rsid w:val="00FB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F11A"/>
  <w15:chartTrackingRefBased/>
  <w15:docId w15:val="{6CCD4EEB-81EF-4B22-B4D8-82938B04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2017-12-13T04:33:00Z</dcterms:created>
  <dcterms:modified xsi:type="dcterms:W3CDTF">2017-12-13T06:15:00Z</dcterms:modified>
</cp:coreProperties>
</file>