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0F1" w:rsidRPr="004130F1" w:rsidRDefault="004130F1" w:rsidP="004130F1">
      <w:pPr>
        <w:shd w:val="clear" w:color="auto" w:fill="FFFFFF"/>
        <w:spacing w:before="150" w:after="150" w:line="600" w:lineRule="atLeast"/>
        <w:outlineLvl w:val="2"/>
        <w:rPr>
          <w:rFonts w:ascii="Garamond" w:eastAsia="Times New Roman" w:hAnsi="Garamond" w:cs="Helvetica"/>
          <w:b/>
          <w:bCs/>
          <w:color w:val="333333"/>
          <w:sz w:val="28"/>
          <w:szCs w:val="28"/>
        </w:rPr>
      </w:pPr>
      <w:r w:rsidRPr="004130F1">
        <w:rPr>
          <w:rFonts w:ascii="Garamond" w:eastAsia="Times New Roman" w:hAnsi="Garamond" w:cs="Helvetica"/>
          <w:b/>
          <w:bCs/>
          <w:color w:val="333333"/>
          <w:sz w:val="28"/>
          <w:szCs w:val="28"/>
        </w:rPr>
        <w:t>The role of ICT in Education in the Realization of Vision 2020</w:t>
      </w:r>
    </w:p>
    <w:p w:rsidR="004130F1" w:rsidRPr="004130F1" w:rsidRDefault="004130F1">
      <w:pPr>
        <w:rPr>
          <w:rFonts w:ascii="Garamond" w:hAnsi="Garamond"/>
          <w:sz w:val="28"/>
          <w:szCs w:val="28"/>
        </w:rPr>
      </w:pPr>
    </w:p>
    <w:p w:rsidR="004130F1" w:rsidRPr="004130F1" w:rsidRDefault="004130F1" w:rsidP="004130F1">
      <w:pPr>
        <w:pStyle w:val="ListParagraph"/>
        <w:numPr>
          <w:ilvl w:val="0"/>
          <w:numId w:val="1"/>
        </w:numPr>
        <w:rPr>
          <w:rFonts w:ascii="Garamond" w:hAnsi="Garamond"/>
          <w:sz w:val="28"/>
          <w:szCs w:val="28"/>
        </w:rPr>
      </w:pPr>
      <w:r w:rsidRPr="004130F1">
        <w:rPr>
          <w:rFonts w:ascii="Garamond" w:hAnsi="Garamond"/>
          <w:sz w:val="28"/>
          <w:szCs w:val="28"/>
        </w:rPr>
        <w:t xml:space="preserve">ICT has opened up such tremendous vista for modern societies that any failure to master it will mean a life of permanent sub-ordination. </w:t>
      </w:r>
    </w:p>
    <w:p w:rsidR="004130F1" w:rsidRPr="004130F1" w:rsidRDefault="004130F1" w:rsidP="004130F1">
      <w:pPr>
        <w:pStyle w:val="ListParagraph"/>
        <w:numPr>
          <w:ilvl w:val="0"/>
          <w:numId w:val="3"/>
        </w:numPr>
        <w:rPr>
          <w:rFonts w:ascii="Garamond" w:hAnsi="Garamond"/>
          <w:sz w:val="28"/>
          <w:szCs w:val="28"/>
        </w:rPr>
      </w:pPr>
      <w:r w:rsidRPr="004130F1">
        <w:rPr>
          <w:rFonts w:ascii="Garamond" w:hAnsi="Garamond"/>
          <w:sz w:val="28"/>
          <w:szCs w:val="28"/>
        </w:rPr>
        <w:t>ICT is more than a power - system and the technology which it involves, is not just one from of technology among others but ability to make use of other technologies to give or to refuse access to a whole scientific data range.</w:t>
      </w:r>
    </w:p>
    <w:p w:rsidR="004130F1" w:rsidRPr="004130F1" w:rsidRDefault="004130F1" w:rsidP="004130F1">
      <w:pPr>
        <w:pStyle w:val="ListParagraph"/>
        <w:numPr>
          <w:ilvl w:val="0"/>
          <w:numId w:val="3"/>
        </w:numPr>
        <w:rPr>
          <w:rFonts w:ascii="Garamond" w:hAnsi="Garamond"/>
          <w:sz w:val="28"/>
          <w:szCs w:val="28"/>
        </w:rPr>
      </w:pPr>
      <w:r w:rsidRPr="004130F1">
        <w:rPr>
          <w:rFonts w:ascii="Garamond" w:hAnsi="Garamond"/>
          <w:sz w:val="28"/>
          <w:szCs w:val="28"/>
        </w:rPr>
        <w:t xml:space="preserve">ICT is a tool for technology Emancipation, in the few short years to existence, despite slow access and security concerns; it can deliver on the long sought-after goal of electronic commerce and global integration. </w:t>
      </w:r>
    </w:p>
    <w:p w:rsidR="004130F1" w:rsidRPr="004130F1" w:rsidRDefault="004130F1" w:rsidP="004130F1">
      <w:pPr>
        <w:pStyle w:val="ListParagraph"/>
        <w:numPr>
          <w:ilvl w:val="0"/>
          <w:numId w:val="3"/>
        </w:numPr>
        <w:rPr>
          <w:rFonts w:ascii="Garamond" w:hAnsi="Garamond"/>
          <w:sz w:val="28"/>
          <w:szCs w:val="28"/>
        </w:rPr>
      </w:pPr>
      <w:r w:rsidRPr="004130F1">
        <w:rPr>
          <w:rFonts w:ascii="Garamond" w:hAnsi="Garamond"/>
          <w:sz w:val="28"/>
          <w:szCs w:val="28"/>
        </w:rPr>
        <w:t>ICT is the major tool for attaining Vision 2020 (if corruption is taken care of)</w:t>
      </w:r>
      <w:proofErr w:type="gramStart"/>
      <w:r w:rsidRPr="004130F1">
        <w:rPr>
          <w:rFonts w:ascii="Garamond" w:hAnsi="Garamond"/>
          <w:sz w:val="28"/>
          <w:szCs w:val="28"/>
        </w:rPr>
        <w:t>,</w:t>
      </w:r>
      <w:proofErr w:type="gramEnd"/>
      <w:r w:rsidRPr="004130F1">
        <w:rPr>
          <w:rFonts w:ascii="Garamond" w:hAnsi="Garamond"/>
          <w:sz w:val="28"/>
          <w:szCs w:val="28"/>
        </w:rPr>
        <w:t xml:space="preserve"> the greatest wealth of a nation today is a knowledge based saying that knowledge is encapsulated into ICT.</w:t>
      </w:r>
    </w:p>
    <w:p w:rsidR="005E7201" w:rsidRPr="004130F1" w:rsidRDefault="004130F1" w:rsidP="004130F1">
      <w:pPr>
        <w:pStyle w:val="ListParagraph"/>
        <w:numPr>
          <w:ilvl w:val="0"/>
          <w:numId w:val="3"/>
        </w:numPr>
        <w:rPr>
          <w:rFonts w:ascii="Garamond" w:hAnsi="Garamond"/>
          <w:sz w:val="28"/>
          <w:szCs w:val="28"/>
        </w:rPr>
      </w:pPr>
      <w:r w:rsidRPr="004130F1">
        <w:rPr>
          <w:rFonts w:ascii="Garamond" w:hAnsi="Garamond"/>
          <w:sz w:val="28"/>
          <w:szCs w:val="28"/>
        </w:rPr>
        <w:t>A large percentage of global wealth is now found on the Internet through e-commerce and trusted e-payment system, supply goods and sustainable electricity power that a large population of our days can use that it will help in achieving the vision 2020.</w:t>
      </w:r>
    </w:p>
    <w:sectPr w:rsidR="005E7201" w:rsidRPr="004130F1" w:rsidSect="004130F1">
      <w:pgSz w:w="12240" w:h="15840"/>
      <w:pgMar w:top="1440" w:right="720" w:bottom="14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84BBC"/>
    <w:multiLevelType w:val="hybridMultilevel"/>
    <w:tmpl w:val="46186F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4B09D9"/>
    <w:multiLevelType w:val="hybridMultilevel"/>
    <w:tmpl w:val="550AD7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666C64"/>
    <w:multiLevelType w:val="hybridMultilevel"/>
    <w:tmpl w:val="EA624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30F1"/>
    <w:rsid w:val="004130F1"/>
    <w:rsid w:val="005E7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201"/>
  </w:style>
  <w:style w:type="paragraph" w:styleId="Heading3">
    <w:name w:val="heading 3"/>
    <w:basedOn w:val="Normal"/>
    <w:link w:val="Heading3Char"/>
    <w:uiPriority w:val="9"/>
    <w:qFormat/>
    <w:rsid w:val="00413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30F1"/>
    <w:rPr>
      <w:rFonts w:ascii="Times New Roman" w:eastAsia="Times New Roman" w:hAnsi="Times New Roman" w:cs="Times New Roman"/>
      <w:b/>
      <w:bCs/>
      <w:sz w:val="27"/>
      <w:szCs w:val="27"/>
    </w:rPr>
  </w:style>
  <w:style w:type="paragraph" w:styleId="ListParagraph">
    <w:name w:val="List Paragraph"/>
    <w:basedOn w:val="Normal"/>
    <w:uiPriority w:val="34"/>
    <w:qFormat/>
    <w:rsid w:val="004130F1"/>
    <w:pPr>
      <w:ind w:left="720"/>
      <w:contextualSpacing/>
    </w:pPr>
  </w:style>
</w:styles>
</file>

<file path=word/webSettings.xml><?xml version="1.0" encoding="utf-8"?>
<w:webSettings xmlns:r="http://schemas.openxmlformats.org/officeDocument/2006/relationships" xmlns:w="http://schemas.openxmlformats.org/wordprocessingml/2006/main">
  <w:divs>
    <w:div w:id="16491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Baptiste</dc:creator>
  <cp:lastModifiedBy>Baptiste</cp:lastModifiedBy>
  <cp:revision>1</cp:revision>
  <dcterms:created xsi:type="dcterms:W3CDTF">2017-12-12T19:45:00Z</dcterms:created>
  <dcterms:modified xsi:type="dcterms:W3CDTF">2017-12-12T19:50:00Z</dcterms:modified>
</cp:coreProperties>
</file>