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74C" w:rsidRDefault="0031474C" w:rsidP="0031474C">
      <w:r>
        <w:t>1 Introduction and Context</w:t>
      </w:r>
    </w:p>
    <w:p w:rsidR="0031474C" w:rsidRDefault="0031474C" w:rsidP="0031474C">
      <w:r>
        <w:t>Rwanda Vision 2020 aims at moving Rwanda from “an agriculture based economy to a</w:t>
      </w:r>
    </w:p>
    <w:p w:rsidR="0031474C" w:rsidRDefault="0031474C" w:rsidP="0031474C">
      <w:r>
        <w:t>knowledge-based society “and middle-income country 2020. Education is a key sector</w:t>
      </w:r>
    </w:p>
    <w:p w:rsidR="0031474C" w:rsidRDefault="0031474C" w:rsidP="0031474C">
      <w:r>
        <w:t>to this social and economic transformation, tapping into the limitless potential of an</w:t>
      </w:r>
    </w:p>
    <w:p w:rsidR="0031474C" w:rsidRDefault="0031474C" w:rsidP="0031474C">
      <w:r>
        <w:t>empowered population. At the same time, the Vision 2020 places ICTs at the heart of the</w:t>
      </w:r>
    </w:p>
    <w:p w:rsidR="0031474C" w:rsidRDefault="0031474C" w:rsidP="0031474C">
      <w:r>
        <w:t>transformation across all sectors. The use of ICT in education is seen as a strategic lever</w:t>
      </w:r>
    </w:p>
    <w:p w:rsidR="0031474C" w:rsidRDefault="0031474C" w:rsidP="0031474C">
      <w:r>
        <w:t>for achieving this transformation. This policy complements the overall “SMART</w:t>
      </w:r>
    </w:p>
    <w:p w:rsidR="0031474C" w:rsidRDefault="0031474C" w:rsidP="0031474C">
      <w:r>
        <w:t>RWANDA” Strategy, it implements the SMART EDUCATION policy.</w:t>
      </w:r>
    </w:p>
    <w:p w:rsidR="0031474C" w:rsidRDefault="0031474C" w:rsidP="0031474C">
      <w:r>
        <w:t>The Education Sector Strategic Plan (ESSP) calls for 3 strategic goals to be addressed for</w:t>
      </w:r>
    </w:p>
    <w:p w:rsidR="0031474C" w:rsidRDefault="0031474C" w:rsidP="0031474C">
      <w:r>
        <w:t>education to fulfill its potential in the development of Rwanda.</w:t>
      </w:r>
    </w:p>
    <w:p w:rsidR="0031474C" w:rsidRDefault="0031474C" w:rsidP="0031474C">
      <w:r>
        <w:t> To expand access to education at all levels:</w:t>
      </w:r>
    </w:p>
    <w:p w:rsidR="0031474C" w:rsidRDefault="0031474C" w:rsidP="0031474C">
      <w:r>
        <w:t> To improve the quality of education and training:</w:t>
      </w:r>
    </w:p>
    <w:p w:rsidR="0031474C" w:rsidRDefault="0031474C" w:rsidP="0031474C">
      <w:r>
        <w:t> To strengthen the relevance of education and training to the labor market</w:t>
      </w:r>
    </w:p>
    <w:p w:rsidR="0031474C" w:rsidRDefault="0031474C" w:rsidP="0031474C">
      <w:r>
        <w:t>including the insertion of 21st century skills</w:t>
      </w:r>
    </w:p>
    <w:p w:rsidR="0031474C" w:rsidRDefault="0031474C" w:rsidP="0031474C">
      <w:r>
        <w:t>Technology in education can be used to achieve these goals and address the key</w:t>
      </w:r>
    </w:p>
    <w:p w:rsidR="0031474C" w:rsidRDefault="0031474C" w:rsidP="0031474C">
      <w:r>
        <w:t>challenges of access, quality, equity, relevance and management efficiency with tangible</w:t>
      </w:r>
    </w:p>
    <w:p w:rsidR="0031474C" w:rsidRDefault="0031474C" w:rsidP="0031474C">
      <w:r>
        <w:t>advantages that can be seen and measured in numerous ways.</w:t>
      </w:r>
    </w:p>
    <w:p w:rsidR="0031474C" w:rsidRDefault="0031474C" w:rsidP="0031474C">
      <w:r>
        <w:t>At primary and secondary levels, gross enrolments ratios are growing and more</w:t>
      </w:r>
    </w:p>
    <w:p w:rsidR="0031474C" w:rsidRDefault="0031474C" w:rsidP="0031474C">
      <w:r>
        <w:t>children are in school. However, the number of trained teachers to sustain these</w:t>
      </w:r>
    </w:p>
    <w:p w:rsidR="0031474C" w:rsidRDefault="0031474C" w:rsidP="0031474C">
      <w:r>
        <w:t>enrolment ratios is still low. At higher education levels, the levels of enrolment are still</w:t>
      </w:r>
    </w:p>
    <w:p w:rsidR="0031474C" w:rsidRDefault="0031474C" w:rsidP="0031474C">
      <w:r>
        <w:t>very low. Here technology to support Open and Distance Learning (ODeL) can play a</w:t>
      </w:r>
    </w:p>
    <w:p w:rsidR="0031474C" w:rsidRDefault="0031474C" w:rsidP="0031474C">
      <w:r>
        <w:t>critical role train new teachers, up-skill existing unqualified teachers and increase</w:t>
      </w:r>
    </w:p>
    <w:p w:rsidR="0031474C" w:rsidRDefault="0031474C" w:rsidP="0031474C">
      <w:r>
        <w:t>access to tertiary education.</w:t>
      </w:r>
    </w:p>
    <w:p w:rsidR="0031474C" w:rsidRDefault="0031474C" w:rsidP="0031474C">
      <w:r>
        <w:t>While more children are enrolled in basic education, the key challenge remains the</w:t>
      </w:r>
    </w:p>
    <w:p w:rsidR="0031474C" w:rsidRDefault="0031474C" w:rsidP="0031474C">
      <w:r>
        <w:t>quality of education they are getting. Here technology can be used to improve the</w:t>
      </w:r>
    </w:p>
    <w:p w:rsidR="0031474C" w:rsidRDefault="0031474C" w:rsidP="0031474C">
      <w:r>
        <w:t>quality of teaching and learning materials through the use of digital learning resources.</w:t>
      </w:r>
    </w:p>
    <w:p w:rsidR="0031474C" w:rsidRDefault="0031474C" w:rsidP="0031474C">
      <w:r>
        <w:t>Multimedia interactive digital content can be used to motivate students, improve</w:t>
      </w:r>
    </w:p>
    <w:p w:rsidR="0031474C" w:rsidRDefault="0031474C" w:rsidP="0031474C">
      <w:r>
        <w:t>conceptual understanding and retention of key topics. ICTs can help simplify the use of</w:t>
      </w:r>
    </w:p>
    <w:p w:rsidR="0031474C" w:rsidRDefault="0031474C" w:rsidP="0031474C">
      <w:r>
        <w:t>regular assessments to keep track of student performance. ICTs can help with real time</w:t>
      </w:r>
    </w:p>
    <w:p w:rsidR="0031474C" w:rsidRDefault="0031474C" w:rsidP="0031474C">
      <w:r>
        <w:lastRenderedPageBreak/>
        <w:t>data gathering of enrolment, assessments, performance to improve decision making and</w:t>
      </w:r>
    </w:p>
    <w:p w:rsidR="0031474C" w:rsidRDefault="0031474C" w:rsidP="0031474C">
      <w:r>
        <w:t>effective management of the education sector leading to informed prioritization and</w:t>
      </w:r>
    </w:p>
    <w:p w:rsidR="0031474C" w:rsidRDefault="0031474C" w:rsidP="0031474C">
      <w:r>
        <w:t>allocation of resources. ICTs can also be used to strengthen teacher professional</w:t>
      </w:r>
    </w:p>
    <w:p w:rsidR="0031474C" w:rsidRDefault="0031474C" w:rsidP="0031474C">
      <w:r>
        <w:t>development thereby contributing to the improvement of quality of education.</w:t>
      </w:r>
    </w:p>
    <w:p w:rsidR="0031474C" w:rsidRDefault="0031474C" w:rsidP="0031474C">
      <w:r>
        <w:t>Lastly, students must be prepared for the 21st century and given abilities needed to</w:t>
      </w:r>
    </w:p>
    <w:p w:rsidR="0031474C" w:rsidRDefault="0031474C" w:rsidP="0031474C">
      <w:r>
        <w:t>succeed and thrive in today’s complex, technology-based global economy, and to be</w:t>
      </w:r>
    </w:p>
    <w:p w:rsidR="0031474C" w:rsidRDefault="0031474C" w:rsidP="0031474C">
      <w:r>
        <w:t>active 21st century global citizens. Some of these skills include Critical Thinking,</w:t>
      </w:r>
    </w:p>
    <w:p w:rsidR="0031474C" w:rsidRDefault="0031474C" w:rsidP="0031474C">
      <w:r>
        <w:t>Problem Solving, Communication, Collaboration and Visualization. Technology in</w:t>
      </w:r>
    </w:p>
    <w:p w:rsidR="0031474C" w:rsidRDefault="0031474C" w:rsidP="0031474C">
      <w:r>
        <w:t>education enables the development of these important skills.</w:t>
      </w:r>
    </w:p>
    <w:p w:rsidR="0031474C" w:rsidRDefault="0031474C" w:rsidP="0031474C">
      <w:r>
        <w:t>Since 2008, MINEDUC has implemented the One Laptop per Child (OLPC) program at</w:t>
      </w:r>
    </w:p>
    <w:p w:rsidR="0031474C" w:rsidRDefault="0031474C" w:rsidP="0031474C">
      <w:r>
        <w:t>primary schools and computer labs for secondary schools.</w:t>
      </w:r>
    </w:p>
    <w:p w:rsidR="0031474C" w:rsidRDefault="0031474C" w:rsidP="0031474C">
      <w:r>
        <w:t>4</w:t>
      </w:r>
    </w:p>
    <w:p w:rsidR="0031474C" w:rsidRDefault="0031474C" w:rsidP="0031474C">
      <w:r>
        <w:t>250,000 OLPC devices were deployed in 764 schools thus reaching only 10% of primary</w:t>
      </w:r>
    </w:p>
    <w:p w:rsidR="0031474C" w:rsidRDefault="0031474C" w:rsidP="0031474C">
      <w:r>
        <w:t>students. The program faced challenges in capacity building of teachers due to a high</w:t>
      </w:r>
    </w:p>
    <w:p w:rsidR="0031474C" w:rsidRDefault="0031474C" w:rsidP="0031474C">
      <w:r>
        <w:t>learning curve, the cost of deployment was also high while it only reached a few</w:t>
      </w:r>
    </w:p>
    <w:p w:rsidR="0031474C" w:rsidRDefault="0031474C" w:rsidP="0031474C">
      <w:r>
        <w:t>students and lastly, the lack of integration of the program in the normal learning and</w:t>
      </w:r>
    </w:p>
    <w:p w:rsidR="0031474C" w:rsidRDefault="0031474C" w:rsidP="0031474C">
      <w:r>
        <w:t>teaching activities was the main challenge.</w:t>
      </w:r>
    </w:p>
    <w:p w:rsidR="0031474C" w:rsidRDefault="0031474C" w:rsidP="0031474C">
      <w:r>
        <w:t>For Computer labs, only 5% of secondary schools benefited from the program and the</w:t>
      </w:r>
    </w:p>
    <w:p w:rsidR="0031474C" w:rsidRDefault="0031474C" w:rsidP="0031474C">
      <w:r>
        <w:t>labs were used only for ICT lessons.</w:t>
      </w:r>
    </w:p>
    <w:p w:rsidR="0031474C" w:rsidRDefault="0031474C" w:rsidP="0031474C">
      <w:r>
        <w:t>This policy has now been revised to a “One Digital Identity Per Child” and ‘Smart</w:t>
      </w:r>
    </w:p>
    <w:p w:rsidR="0031474C" w:rsidRDefault="0031474C" w:rsidP="0031474C">
      <w:r>
        <w:t>Classrooms” in all primary and secondary schools. While a device for every child</w:t>
      </w:r>
    </w:p>
    <w:p w:rsidR="0031474C" w:rsidRDefault="0031474C" w:rsidP="0031474C">
      <w:r>
        <w:t>remains the end goal, MINEDUC is shifting from One Laptop Per Child (OLPC) to the</w:t>
      </w:r>
    </w:p>
    <w:p w:rsidR="0031474C" w:rsidRDefault="0031474C" w:rsidP="0031474C">
      <w:r>
        <w:t>concept of a “Smart Classroom” following changing technology, to reduce costs and</w:t>
      </w:r>
    </w:p>
    <w:p w:rsidR="0031474C" w:rsidRDefault="0031474C" w:rsidP="0031474C">
      <w:r>
        <w:t>increase access and equity. More importantly, the policy will ensure that technology is</w:t>
      </w:r>
    </w:p>
    <w:p w:rsidR="0031474C" w:rsidRDefault="0031474C" w:rsidP="0031474C">
      <w:r>
        <w:t>integrated in all education processes i.e. preparation, delivery of lessons, assessments</w:t>
      </w:r>
    </w:p>
    <w:p w:rsidR="0031474C" w:rsidRDefault="0031474C" w:rsidP="0031474C">
      <w:r>
        <w:t>and research.</w:t>
      </w:r>
    </w:p>
    <w:p w:rsidR="0031474C" w:rsidRDefault="0031474C" w:rsidP="0031474C">
      <w:r>
        <w:t>2 Vision Statement</w:t>
      </w:r>
    </w:p>
    <w:p w:rsidR="0031474C" w:rsidRDefault="0031474C" w:rsidP="0031474C">
      <w:r>
        <w:t>The Vision for ICT in Education is:</w:t>
      </w:r>
    </w:p>
    <w:p w:rsidR="0031474C" w:rsidRDefault="0031474C" w:rsidP="0031474C">
      <w:r>
        <w:t>“To harness the innovative and cost-effective potential of world-class educational</w:t>
      </w:r>
    </w:p>
    <w:p w:rsidR="0031474C" w:rsidRDefault="0031474C" w:rsidP="0031474C">
      <w:r>
        <w:lastRenderedPageBreak/>
        <w:t>technology tools and resources, for knowledge creation and deepening, to push out the</w:t>
      </w:r>
    </w:p>
    <w:p w:rsidR="0031474C" w:rsidRDefault="0031474C" w:rsidP="0031474C">
      <w:r>
        <w:t>boundaries of education: improve quality, increase access, enhance diversity of learning</w:t>
      </w:r>
    </w:p>
    <w:p w:rsidR="0031474C" w:rsidRDefault="0031474C" w:rsidP="0031474C">
      <w:r>
        <w:t>methods and materials, include new categories of learners, foster both communication</w:t>
      </w:r>
    </w:p>
    <w:p w:rsidR="0031474C" w:rsidRDefault="0031474C" w:rsidP="0031474C">
      <w:r>
        <w:t>and collaboration skills, and build capacity of all those involved in providing education.”</w:t>
      </w:r>
    </w:p>
    <w:p w:rsidR="0031474C" w:rsidRDefault="0031474C" w:rsidP="0031474C">
      <w:r>
        <w:t>Thus, ICT in education will contribute to achieving the Ministry of Education mission “to</w:t>
      </w:r>
    </w:p>
    <w:p w:rsidR="0031474C" w:rsidRDefault="0031474C" w:rsidP="0031474C">
      <w:r>
        <w:t>transform the Rwandan citizen into skilled human capital for the socio-economic</w:t>
      </w:r>
    </w:p>
    <w:p w:rsidR="0031474C" w:rsidRDefault="0031474C" w:rsidP="0031474C">
      <w:r>
        <w:t>development of the country by ensuring equitable access to quality education focusing</w:t>
      </w:r>
    </w:p>
    <w:p w:rsidR="0031474C" w:rsidRDefault="0031474C" w:rsidP="0031474C">
      <w:r>
        <w:t>on combating illiteracy, promotion of science and technology, critical thinking, and</w:t>
      </w:r>
    </w:p>
    <w:p w:rsidR="0031474C" w:rsidRDefault="0031474C" w:rsidP="0031474C">
      <w:r>
        <w:t>positive values” (ESSP, 2013).</w:t>
      </w:r>
    </w:p>
    <w:p w:rsidR="0031474C" w:rsidRDefault="0031474C" w:rsidP="0031474C">
      <w:r>
        <w:t>3 Strategic Goals</w:t>
      </w:r>
    </w:p>
    <w:p w:rsidR="0031474C" w:rsidRDefault="0031474C" w:rsidP="0031474C">
      <w:r>
        <w:t>ICT is an enabling tool and a cost effective solution to improve and increase access to</w:t>
      </w:r>
    </w:p>
    <w:p w:rsidR="0031474C" w:rsidRDefault="0031474C" w:rsidP="0031474C">
      <w:r>
        <w:t>education. ICT must therefore be incorporated in a systemic process, within the context</w:t>
      </w:r>
    </w:p>
    <w:p w:rsidR="0031474C" w:rsidRDefault="0031474C" w:rsidP="0031474C">
      <w:r>
        <w:t>of challenges to be met, strategic issues to be addressed and key result areas to promote</w:t>
      </w:r>
    </w:p>
    <w:p w:rsidR="0031474C" w:rsidRDefault="0031474C" w:rsidP="0031474C">
      <w:r>
        <w:t>with tangible indicators of success.</w:t>
      </w:r>
    </w:p>
    <w:p w:rsidR="0031474C" w:rsidRDefault="0031474C" w:rsidP="0031474C">
      <w:r>
        <w:t>The overall goal of this ICT in Education policy is to further access, equity, quality and</w:t>
      </w:r>
    </w:p>
    <w:p w:rsidR="0031474C" w:rsidRDefault="0031474C" w:rsidP="0031474C">
      <w:r>
        <w:t>relevance, as the key principles underpinning Rwanda’s ICT and education policies.</w:t>
      </w:r>
    </w:p>
    <w:p w:rsidR="0031474C" w:rsidRDefault="0031474C" w:rsidP="0031474C">
      <w:r>
        <w:t>Promoting ICT to provide access to education for all and quality education that is</w:t>
      </w:r>
    </w:p>
    <w:p w:rsidR="0031474C" w:rsidRDefault="0031474C" w:rsidP="0031474C">
      <w:r>
        <w:t>relevant with regard to the labour market is the foundation of this Policy and Strategic</w:t>
      </w:r>
    </w:p>
    <w:p w:rsidR="0031474C" w:rsidRDefault="0031474C" w:rsidP="0031474C">
      <w:r>
        <w:t>Plan at the core of ESSP and ICT in Education Policy.</w:t>
      </w:r>
    </w:p>
    <w:p w:rsidR="0031474C" w:rsidRDefault="0031474C" w:rsidP="0031474C">
      <w:r>
        <w:t>This policy's strategic goal is to encourage programmes and projects that will maximize</w:t>
      </w:r>
    </w:p>
    <w:p w:rsidR="0031474C" w:rsidRDefault="0031474C" w:rsidP="0031474C">
      <w:r>
        <w:t>on the benefits of ICT in providing universal access and quality education for all.</w:t>
      </w:r>
    </w:p>
    <w:p w:rsidR="0031474C" w:rsidRDefault="0031474C" w:rsidP="0031474C">
      <w:r>
        <w:t>Proposed solutions are aligned with the strategic objectives in the following section.</w:t>
      </w:r>
    </w:p>
    <w:p w:rsidR="0031474C" w:rsidRDefault="0031474C" w:rsidP="0031474C">
      <w:r>
        <w:t>5</w:t>
      </w:r>
    </w:p>
    <w:p w:rsidR="0031474C" w:rsidRDefault="0031474C" w:rsidP="0031474C">
      <w:r>
        <w:t>4 Strategic Objectives</w:t>
      </w:r>
    </w:p>
    <w:p w:rsidR="0031474C" w:rsidRDefault="0031474C" w:rsidP="0031474C">
      <w:r>
        <w:t>To achieve successful education transformation, the ICT in education policy calls for the</w:t>
      </w:r>
    </w:p>
    <w:p w:rsidR="0031474C" w:rsidRDefault="0031474C" w:rsidP="0031474C">
      <w:r>
        <w:t>implementation of four strategic objectives.</w:t>
      </w:r>
    </w:p>
    <w:p w:rsidR="0031474C" w:rsidRDefault="0031474C" w:rsidP="0031474C">
      <w:r>
        <w:t>Strategic Objective 1: Develop a competent &amp; relevant ICT professional base to meet</w:t>
      </w:r>
    </w:p>
    <w:p w:rsidR="0031474C" w:rsidRDefault="0031474C" w:rsidP="0031474C">
      <w:r>
        <w:t>industry needs</w:t>
      </w:r>
    </w:p>
    <w:p w:rsidR="0031474C" w:rsidRDefault="0031474C" w:rsidP="0031474C">
      <w:r>
        <w:t> Policies: Clear and effective policies that encourage and empower teachers and</w:t>
      </w:r>
    </w:p>
    <w:p w:rsidR="0031474C" w:rsidRDefault="0031474C" w:rsidP="0031474C">
      <w:r>
        <w:lastRenderedPageBreak/>
        <w:t>students to use ICT as an integral part of the education process.</w:t>
      </w:r>
    </w:p>
    <w:p w:rsidR="0031474C" w:rsidRDefault="0031474C" w:rsidP="0031474C">
      <w:r>
        <w:t> Curriculum and Content: Development and acquisition of digital content,</w:t>
      </w:r>
    </w:p>
    <w:p w:rsidR="0031474C" w:rsidRDefault="0031474C" w:rsidP="0031474C">
      <w:r>
        <w:t>aligned with the curriculum and that focuses on project and activity-based</w:t>
      </w:r>
    </w:p>
    <w:p w:rsidR="0031474C" w:rsidRDefault="0031474C" w:rsidP="0031474C">
      <w:r>
        <w:t>learning and is fully integrated with the use of ICT, along with the associated</w:t>
      </w:r>
    </w:p>
    <w:p w:rsidR="0031474C" w:rsidRDefault="0031474C" w:rsidP="0031474C">
      <w:r>
        <w:t>formative assessments. This will require the acquisition of a content distribution</w:t>
      </w:r>
    </w:p>
    <w:p w:rsidR="0031474C" w:rsidRDefault="0031474C" w:rsidP="0031474C">
      <w:r>
        <w:t>platform and eventual shift from print to digital content as infrastructure is</w:t>
      </w:r>
    </w:p>
    <w:p w:rsidR="0031474C" w:rsidRDefault="0031474C" w:rsidP="0031474C">
      <w:r>
        <w:t>deployed in schools. REB will brief publishers on the new curriculum to develop</w:t>
      </w:r>
    </w:p>
    <w:p w:rsidR="0031474C" w:rsidRDefault="0031474C" w:rsidP="0031474C">
      <w:r>
        <w:t>e-textbooks in line with the new curriculum and adapt local and international</w:t>
      </w:r>
    </w:p>
    <w:p w:rsidR="0031474C" w:rsidRDefault="0031474C" w:rsidP="0031474C">
      <w:r>
        <w:t>content to complement/ supplement the core e-textbooks. Digital content has</w:t>
      </w:r>
    </w:p>
    <w:p w:rsidR="0031474C" w:rsidRDefault="0031474C" w:rsidP="0031474C">
      <w:r>
        <w:t>advantages of reducing costs of printing, distribution, replacement due to wear</w:t>
      </w:r>
    </w:p>
    <w:p w:rsidR="0031474C" w:rsidRDefault="0031474C" w:rsidP="0031474C">
      <w:r>
        <w:t>and tear and enriching the learning experience.</w:t>
      </w:r>
    </w:p>
    <w:p w:rsidR="0031474C" w:rsidRDefault="0031474C" w:rsidP="0031474C">
      <w:r>
        <w:t> Management and Information System: Real time data gathering system with</w:t>
      </w:r>
    </w:p>
    <w:p w:rsidR="0031474C" w:rsidRDefault="0031474C" w:rsidP="0031474C">
      <w:r>
        <w:t>business intelligence to enable the report of various reports</w:t>
      </w:r>
    </w:p>
    <w:p w:rsidR="0031474C" w:rsidRDefault="0031474C" w:rsidP="0031474C">
      <w:r>
        <w:t>Strategic Objective 2: Increase ICT penetration and usage at all educational levels</w:t>
      </w:r>
    </w:p>
    <w:p w:rsidR="0031474C" w:rsidRDefault="0031474C" w:rsidP="0031474C">
      <w:r>
        <w:t> ICT Infrastructure: is the scalable ICT infrastructure, broadband and user</w:t>
      </w:r>
    </w:p>
    <w:p w:rsidR="0031474C" w:rsidRDefault="0031474C" w:rsidP="0031474C">
      <w:r>
        <w:t>support required to transform our schools into “Smart Schools” (in line with the</w:t>
      </w:r>
    </w:p>
    <w:p w:rsidR="0031474C" w:rsidRDefault="0031474C" w:rsidP="0031474C">
      <w:r>
        <w:t>Smart Rwanda vision). Interactive White Boards, servers, local area networks,</w:t>
      </w:r>
    </w:p>
    <w:p w:rsidR="0031474C" w:rsidRDefault="0031474C" w:rsidP="0031474C">
      <w:r>
        <w:t>cloud services, broadband connectivity and power.</w:t>
      </w:r>
    </w:p>
    <w:p w:rsidR="0031474C" w:rsidRDefault="0031474C" w:rsidP="0031474C">
      <w:r>
        <w:t> Devices: student and teacher devices with appropriate education software</w:t>
      </w:r>
    </w:p>
    <w:p w:rsidR="0031474C" w:rsidRDefault="0031474C" w:rsidP="0031474C">
      <w:r>
        <w:t>Strategic Objective 3: Develop Education leadership and teachers’ capacity and</w:t>
      </w:r>
    </w:p>
    <w:p w:rsidR="0031474C" w:rsidRDefault="0031474C" w:rsidP="0031474C">
      <w:r>
        <w:t>capability in and through ICT</w:t>
      </w:r>
    </w:p>
    <w:p w:rsidR="0031474C" w:rsidRDefault="0031474C" w:rsidP="0031474C">
      <w:r>
        <w:t> Leadership Development: Leadership development in the ministry and among</w:t>
      </w:r>
    </w:p>
    <w:p w:rsidR="0031474C" w:rsidRDefault="0031474C" w:rsidP="0031474C">
      <w:r>
        <w:t>school leaders that helps, leads, supports and encourages the regular use of ICT</w:t>
      </w:r>
    </w:p>
    <w:p w:rsidR="0031474C" w:rsidRDefault="0031474C" w:rsidP="0031474C">
      <w:r>
        <w:t>in schools and classrooms.</w:t>
      </w:r>
    </w:p>
    <w:p w:rsidR="0031474C" w:rsidRDefault="0031474C" w:rsidP="0031474C">
      <w:r>
        <w:t> Teacher preparation and development: Teachers remain key to the successful</w:t>
      </w:r>
    </w:p>
    <w:p w:rsidR="0031474C" w:rsidRDefault="0031474C" w:rsidP="0031474C">
      <w:r>
        <w:t>integration of ICT in education. As such, the ICT in Education Policy envisions a</w:t>
      </w:r>
    </w:p>
    <w:p w:rsidR="0031474C" w:rsidRDefault="0031474C" w:rsidP="0031474C">
      <w:r>
        <w:t>concerted teacher training effort to transform teaching methodology from</w:t>
      </w:r>
    </w:p>
    <w:p w:rsidR="0031474C" w:rsidRDefault="0031474C" w:rsidP="0031474C">
      <w:r>
        <w:t xml:space="preserve">teacher-centered method to learner-centered method. A policy change will be </w:t>
      </w:r>
    </w:p>
    <w:p w:rsidR="0031474C" w:rsidRDefault="0031474C" w:rsidP="0031474C">
      <w:r>
        <w:t>6</w:t>
      </w:r>
    </w:p>
    <w:p w:rsidR="0031474C" w:rsidRDefault="0031474C" w:rsidP="0031474C">
      <w:r>
        <w:lastRenderedPageBreak/>
        <w:t>made to require all teachers to complete a minimum number of training courses</w:t>
      </w:r>
    </w:p>
    <w:p w:rsidR="0031474C" w:rsidRDefault="0031474C" w:rsidP="0031474C">
      <w:r>
        <w:t>per year on the integration of ICT. To ensure adequate teacher preparation and</w:t>
      </w:r>
    </w:p>
    <w:p w:rsidR="0031474C" w:rsidRDefault="0031474C" w:rsidP="0031474C">
      <w:r>
        <w:t>motivation, all teachers will be provided with a laptop issued by MINEDUC (and</w:t>
      </w:r>
    </w:p>
    <w:p w:rsidR="0031474C" w:rsidRDefault="0031474C" w:rsidP="0031474C">
      <w:r>
        <w:t>with connectivity), through a purchase program over 2 to 3 years. Teacher</w:t>
      </w:r>
    </w:p>
    <w:p w:rsidR="0031474C" w:rsidRDefault="0031474C" w:rsidP="0031474C">
      <w:r>
        <w:t>training will also be included in Pre-Service Teacher training programs.</w:t>
      </w:r>
    </w:p>
    <w:p w:rsidR="0031474C" w:rsidRDefault="0031474C" w:rsidP="0031474C">
      <w:r>
        <w:t>Strategic Objective 4: Enhance teaching, learning &amp; research through ICT integration</w:t>
      </w:r>
    </w:p>
    <w:p w:rsidR="0031474C" w:rsidRDefault="0031474C" w:rsidP="0031474C">
      <w:r>
        <w:t>in HLIs</w:t>
      </w:r>
    </w:p>
    <w:p w:rsidR="0031474C" w:rsidRDefault="0031474C" w:rsidP="0031474C">
      <w:r>
        <w:t> Higher education, research and innovation: higher education is critical to spark</w:t>
      </w:r>
    </w:p>
    <w:p w:rsidR="0031474C" w:rsidRDefault="0031474C" w:rsidP="0031474C">
      <w:r>
        <w:t>an innovation economy to transform Rwanda and ICT are seen as a key ingredient</w:t>
      </w:r>
    </w:p>
    <w:p w:rsidR="0031474C" w:rsidRDefault="0031474C" w:rsidP="0031474C">
      <w:r>
        <w:t>and catalyst. Investments in higher education will be prioritized to increase access</w:t>
      </w:r>
    </w:p>
    <w:p w:rsidR="0031474C" w:rsidRDefault="0031474C" w:rsidP="0031474C">
      <w:r>
        <w:t>to higher education, improve quality and drive research and innovation.</w:t>
      </w:r>
    </w:p>
    <w:p w:rsidR="0031474C" w:rsidRDefault="0031474C" w:rsidP="0031474C">
      <w:r>
        <w:t> Device: All students in HLI will be encouraged to own a device through a student’s</w:t>
      </w:r>
    </w:p>
    <w:p w:rsidR="0031474C" w:rsidRDefault="0031474C" w:rsidP="0031474C">
      <w:r>
        <w:t>purchase program. Students finance will be expanded to include the purchase of a</w:t>
      </w:r>
    </w:p>
    <w:p w:rsidR="0031474C" w:rsidRDefault="0031474C" w:rsidP="0031474C">
      <w:r>
        <w:t>device.</w:t>
      </w:r>
    </w:p>
    <w:p w:rsidR="0031474C" w:rsidRDefault="0031474C" w:rsidP="0031474C">
      <w:r>
        <w:t> Online Services: HLI institutions will be required to provide online services</w:t>
      </w:r>
    </w:p>
    <w:p w:rsidR="0031474C" w:rsidRDefault="0031474C" w:rsidP="0031474C">
      <w:r>
        <w:t>including the access of syllabus, registrations, grades, courses and other</w:t>
      </w:r>
    </w:p>
    <w:p w:rsidR="0031474C" w:rsidRDefault="0031474C" w:rsidP="0031474C">
      <w:r>
        <w:t> Connectivity: A broadband network will interconnect high-speed research and</w:t>
      </w:r>
    </w:p>
    <w:p w:rsidR="0031474C" w:rsidRDefault="0031474C" w:rsidP="0031474C">
      <w:r>
        <w:t>education institutions as well as connect them to the internet at a promotional</w:t>
      </w:r>
    </w:p>
    <w:p w:rsidR="0031474C" w:rsidRDefault="0031474C" w:rsidP="0031474C">
      <w:r>
        <w:t>education rate</w:t>
      </w:r>
    </w:p>
    <w:p w:rsidR="0031474C" w:rsidRDefault="0031474C" w:rsidP="0031474C">
      <w:r>
        <w:t>5 SWOC analysis</w:t>
      </w:r>
    </w:p>
    <w:p w:rsidR="0031474C" w:rsidRDefault="0031474C" w:rsidP="0031474C">
      <w:r>
        <w:t>This document has been developed in consultation with a wide range of stakeholders.</w:t>
      </w:r>
    </w:p>
    <w:p w:rsidR="0031474C" w:rsidRDefault="0031474C" w:rsidP="0031474C">
      <w:r>
        <w:t>Prior to developing this Policy an analysis of the strengths, weaknesses, opportunities</w:t>
      </w:r>
    </w:p>
    <w:p w:rsidR="0031474C" w:rsidRDefault="0031474C" w:rsidP="0031474C">
      <w:r>
        <w:t>and challenges (SWOC) concerning the ICT in Education environment was carried out at</w:t>
      </w:r>
    </w:p>
    <w:p w:rsidR="0031474C" w:rsidRDefault="0031474C" w:rsidP="0031474C">
      <w:r>
        <w:t>different planning and validation workshops with key stakeholders. The major</w:t>
      </w:r>
    </w:p>
    <w:p w:rsidR="0031474C" w:rsidRDefault="0031474C" w:rsidP="0031474C">
      <w:r>
        <w:t>challenges identified included: inadequate infrastructure; high power costs; equipment;</w:t>
      </w:r>
    </w:p>
    <w:p w:rsidR="0031474C" w:rsidRDefault="0031474C" w:rsidP="0031474C">
      <w:r>
        <w:t>and connectivity costs. The absence of a culture around the use of ICT also prevented</w:t>
      </w:r>
    </w:p>
    <w:p w:rsidR="0031474C" w:rsidRDefault="0031474C" w:rsidP="0031474C">
      <w:r>
        <w:t>the widespread adoption of such tools in education, as did the limited availability of</w:t>
      </w:r>
    </w:p>
    <w:p w:rsidR="0031474C" w:rsidRDefault="0031474C" w:rsidP="0031474C">
      <w:r>
        <w:t>digital content, expertise and project coordination. It was recognised that high-level</w:t>
      </w:r>
    </w:p>
    <w:p w:rsidR="0031474C" w:rsidRDefault="0031474C" w:rsidP="0031474C">
      <w:r>
        <w:t>support of ICT in Education initiatives shows promise of rapidly transforming the</w:t>
      </w:r>
    </w:p>
    <w:p w:rsidR="0031474C" w:rsidRDefault="0031474C" w:rsidP="0031474C">
      <w:r>
        <w:lastRenderedPageBreak/>
        <w:t>sector. New opportunities to expand infrastructure, integration of ICT for core / elective</w:t>
      </w:r>
    </w:p>
    <w:p w:rsidR="0031474C" w:rsidRDefault="0031474C" w:rsidP="0031474C">
      <w:r>
        <w:t>/ subject learning, develop partnerships with the public and private sectors, and create</w:t>
      </w:r>
    </w:p>
    <w:p w:rsidR="0031474C" w:rsidRDefault="0031474C" w:rsidP="0031474C">
      <w:r>
        <w:t>new links with regional and international initiatives will be identified. Methodologies</w:t>
      </w:r>
    </w:p>
    <w:p w:rsidR="0031474C" w:rsidRDefault="0031474C" w:rsidP="0031474C">
      <w:r>
        <w:t>include: strong partnership with private sector and access to knowledge experts.</w:t>
      </w:r>
    </w:p>
    <w:p w:rsidR="0031474C" w:rsidRDefault="0031474C" w:rsidP="0031474C">
      <w:r>
        <w:t>Among the information gaps, revealed by a mapping exercise, included: insufficient</w:t>
      </w:r>
    </w:p>
    <w:p w:rsidR="0031474C" w:rsidRDefault="0031474C" w:rsidP="0031474C">
      <w:r>
        <w:t>monitoring and evaluation of ICT in Education projects at school level; a lack of analysis</w:t>
      </w:r>
    </w:p>
    <w:p w:rsidR="0031474C" w:rsidRDefault="0031474C" w:rsidP="0031474C">
      <w:r>
        <w:t>of the outcomes of partnerships; and unclear standards in the sector. This policy will</w:t>
      </w:r>
    </w:p>
    <w:p w:rsidR="0031474C" w:rsidRDefault="0031474C" w:rsidP="0031474C">
      <w:r>
        <w:t>structure, catalyse, regulate and monitor initiatives on ICT in Education, in response to</w:t>
      </w:r>
    </w:p>
    <w:p w:rsidR="0031474C" w:rsidRDefault="0031474C" w:rsidP="0031474C">
      <w:r>
        <w:t>national development requirements, challenges and opportunities.</w:t>
      </w:r>
    </w:p>
    <w:p w:rsidR="0031474C" w:rsidRDefault="0031474C" w:rsidP="0031474C">
      <w:r>
        <w:t>Analysis revealed the many challenges to be overcome in order to disseminate the use</w:t>
      </w:r>
    </w:p>
    <w:p w:rsidR="0031474C" w:rsidRDefault="0031474C" w:rsidP="0031474C">
      <w:r>
        <w:t xml:space="preserve">of ICT throughout the nation generally and in education specifically. With a poor </w:t>
      </w:r>
    </w:p>
    <w:p w:rsidR="0031474C" w:rsidRDefault="0031474C" w:rsidP="0031474C">
      <w:r>
        <w:t>7</w:t>
      </w:r>
    </w:p>
    <w:p w:rsidR="0031474C" w:rsidRDefault="0031474C" w:rsidP="0031474C">
      <w:r>
        <w:t>infrastructure – 16% of electricity coverage in households by 20121, 47% in public</w:t>
      </w:r>
    </w:p>
    <w:p w:rsidR="0031474C" w:rsidRDefault="0031474C" w:rsidP="0031474C">
      <w:r>
        <w:t>schools2, low connectivity rates3, lack of equipment and high costs – access to ICT in the</w:t>
      </w:r>
    </w:p>
    <w:p w:rsidR="0031474C" w:rsidRDefault="0031474C" w:rsidP="0031474C">
      <w:r>
        <w:t>education system is very limited (computer to students ratio in secondary schools 40:1;</w:t>
      </w:r>
    </w:p>
    <w:p w:rsidR="0031474C" w:rsidRDefault="0031474C" w:rsidP="0031474C">
      <w:r>
        <w:t>16% of primary schools use XO laptops)4. In addition, due to a lack of ICT culture and of</w:t>
      </w:r>
    </w:p>
    <w:p w:rsidR="0031474C" w:rsidRDefault="0031474C" w:rsidP="0031474C">
      <w:r>
        <w:t>understanding of its possible applications and benefits in education, communities and</w:t>
      </w:r>
    </w:p>
    <w:p w:rsidR="0031474C" w:rsidRDefault="0031474C" w:rsidP="0031474C">
      <w:r>
        <w:t>educational institutions are often reluctant to adopt ICT and adapt their teaching</w:t>
      </w:r>
    </w:p>
    <w:p w:rsidR="0031474C" w:rsidRDefault="0031474C" w:rsidP="0031474C">
      <w:r>
        <w:t>methods. Even when such material and cultural barriers are overcome and ICT in</w:t>
      </w:r>
    </w:p>
    <w:p w:rsidR="0031474C" w:rsidRDefault="0031474C" w:rsidP="0031474C">
      <w:r>
        <w:t>Education initiatives are taken up, other challenges arise, such as, limited availability of</w:t>
      </w:r>
    </w:p>
    <w:p w:rsidR="0031474C" w:rsidRDefault="0031474C" w:rsidP="0031474C">
      <w:r>
        <w:t>digital learning material, lack of expertise in project management skills and poor</w:t>
      </w:r>
    </w:p>
    <w:p w:rsidR="0031474C" w:rsidRDefault="0031474C" w:rsidP="0031474C">
      <w:r>
        <w:t>coordination of initiatives, systematic road map for ICT Teachers Professional</w:t>
      </w:r>
    </w:p>
    <w:p w:rsidR="0031474C" w:rsidRDefault="0031474C" w:rsidP="0031474C">
      <w:r>
        <w:t>Development, e-readiness survey, analysis and ICT infrastructure plan and technical</w:t>
      </w:r>
    </w:p>
    <w:p w:rsidR="0031474C" w:rsidRDefault="0031474C" w:rsidP="0031474C">
      <w:r>
        <w:t>support.</w:t>
      </w:r>
    </w:p>
    <w:p w:rsidR="0031474C" w:rsidRDefault="0031474C" w:rsidP="0031474C">
      <w:r>
        <w:t>However, one of the major strengths of ICT in Education is that it is already strongly</w:t>
      </w:r>
    </w:p>
    <w:p w:rsidR="0031474C" w:rsidRDefault="0031474C" w:rsidP="0031474C">
      <w:r>
        <w:t>supported by the Government and well taken into account in national policy documents,</w:t>
      </w:r>
    </w:p>
    <w:p w:rsidR="0031474C" w:rsidRDefault="0031474C" w:rsidP="0031474C">
      <w:r>
        <w:t>and various projects are already implemented or underway. New opportunities must</w:t>
      </w:r>
    </w:p>
    <w:p w:rsidR="0031474C" w:rsidRDefault="0031474C" w:rsidP="0031474C">
      <w:r>
        <w:t>now be seized in order to further the dissemination of ICT in the education sector,</w:t>
      </w:r>
    </w:p>
    <w:p w:rsidR="0031474C" w:rsidRDefault="0031474C" w:rsidP="0031474C">
      <w:r>
        <w:t>through the development of infrastructure, partnership building with private and public</w:t>
      </w:r>
    </w:p>
    <w:p w:rsidR="0031474C" w:rsidRDefault="0031474C" w:rsidP="0031474C">
      <w:r>
        <w:lastRenderedPageBreak/>
        <w:t>institutions and the creation of new links with regional and international initiatives.</w:t>
      </w:r>
    </w:p>
    <w:p w:rsidR="0031474C" w:rsidRDefault="0031474C" w:rsidP="0031474C">
      <w:r>
        <w:t>This policy supports open access education resources to mitigate against identified lack</w:t>
      </w:r>
    </w:p>
    <w:p w:rsidR="0031474C" w:rsidRDefault="0031474C" w:rsidP="0031474C">
      <w:r>
        <w:t>of digital learning content.</w:t>
      </w:r>
    </w:p>
    <w:p w:rsidR="0031474C" w:rsidRDefault="0031474C" w:rsidP="0031474C">
      <w:r>
        <w:t>Strengths Opportunities</w:t>
      </w:r>
    </w:p>
    <w:p w:rsidR="0031474C" w:rsidRDefault="0031474C" w:rsidP="0031474C">
      <w:r>
        <w:t>• Existing ICT in Education projects and</w:t>
      </w:r>
    </w:p>
    <w:p w:rsidR="0031474C" w:rsidRDefault="0031474C" w:rsidP="0031474C">
      <w:r>
        <w:t>programmes within MINEDUC and</w:t>
      </w:r>
    </w:p>
    <w:p w:rsidR="0031474C" w:rsidRDefault="0031474C" w:rsidP="0031474C">
      <w:r>
        <w:t>learning institutions</w:t>
      </w:r>
    </w:p>
    <w:p w:rsidR="0031474C" w:rsidRDefault="0031474C" w:rsidP="0031474C">
      <w:r>
        <w:t>• Existing draft ICT in Education Policy</w:t>
      </w:r>
    </w:p>
    <w:p w:rsidR="0031474C" w:rsidRDefault="0031474C" w:rsidP="0031474C">
      <w:r>
        <w:t>as a guiding document</w:t>
      </w:r>
    </w:p>
    <w:p w:rsidR="0031474C" w:rsidRDefault="0031474C" w:rsidP="0031474C">
      <w:r>
        <w:t>• Existing ICT in Education pillar within</w:t>
      </w:r>
    </w:p>
    <w:p w:rsidR="0031474C" w:rsidRDefault="0031474C" w:rsidP="0031474C">
      <w:r>
        <w:t>the NICI Plan</w:t>
      </w:r>
    </w:p>
    <w:p w:rsidR="0031474C" w:rsidRDefault="0031474C" w:rsidP="0031474C">
      <w:r>
        <w:t>• Establishment of the REB/ICT in</w:t>
      </w:r>
    </w:p>
    <w:p w:rsidR="0031474C" w:rsidRDefault="0031474C" w:rsidP="0031474C">
      <w:r>
        <w:t>Education Department</w:t>
      </w:r>
    </w:p>
    <w:p w:rsidR="0031474C" w:rsidRDefault="0031474C" w:rsidP="0031474C">
      <w:r>
        <w:t>• Huge Potential local and international</w:t>
      </w:r>
    </w:p>
    <w:p w:rsidR="0031474C" w:rsidRDefault="0031474C" w:rsidP="0031474C">
      <w:r>
        <w:t>development partnership with the</w:t>
      </w:r>
    </w:p>
    <w:p w:rsidR="0031474C" w:rsidRDefault="0031474C" w:rsidP="0031474C">
      <w:r>
        <w:t>private sector, non-governmental and</w:t>
      </w:r>
    </w:p>
    <w:p w:rsidR="0031474C" w:rsidRDefault="0031474C" w:rsidP="0031474C">
      <w:r>
        <w:t>inter-governmental actors</w:t>
      </w:r>
    </w:p>
    <w:p w:rsidR="0031474C" w:rsidRDefault="0031474C" w:rsidP="0031474C">
      <w:r>
        <w:t>• Existing linkage with regional and</w:t>
      </w:r>
    </w:p>
    <w:p w:rsidR="0031474C" w:rsidRDefault="0031474C" w:rsidP="0031474C">
      <w:r>
        <w:t>international initiatives</w:t>
      </w:r>
    </w:p>
    <w:p w:rsidR="0031474C" w:rsidRDefault="0031474C" w:rsidP="0031474C">
      <w:r>
        <w:t>• Benefit from an economy of scale for</w:t>
      </w:r>
    </w:p>
    <w:p w:rsidR="0031474C" w:rsidRDefault="0031474C" w:rsidP="0031474C">
      <w:r>
        <w:t>learning institutions and MINEDUC</w:t>
      </w:r>
    </w:p>
    <w:p w:rsidR="0031474C" w:rsidRDefault="0031474C" w:rsidP="0031474C">
      <w:r>
        <w:t>implementing agencies</w:t>
      </w:r>
    </w:p>
    <w:p w:rsidR="0031474C" w:rsidRDefault="0031474C" w:rsidP="0031474C">
      <w:r>
        <w:t>• Existing national, cross-border, and</w:t>
      </w:r>
    </w:p>
    <w:p w:rsidR="0031474C" w:rsidRDefault="0031474C" w:rsidP="0031474C">
      <w:r>
        <w:t>submarine communication network</w:t>
      </w:r>
    </w:p>
    <w:p w:rsidR="0031474C" w:rsidRDefault="0031474C" w:rsidP="0031474C">
      <w:r>
        <w:t>• Commitment from the Government to</w:t>
      </w:r>
    </w:p>
    <w:p w:rsidR="0031474C" w:rsidRDefault="0031474C" w:rsidP="0031474C">
      <w:r>
        <w:t>support ICT in Education</w:t>
      </w:r>
    </w:p>
    <w:p w:rsidR="0031474C" w:rsidRDefault="0031474C" w:rsidP="0031474C">
      <w:r>
        <w:t>Weaknesses Challenges</w:t>
      </w:r>
    </w:p>
    <w:p w:rsidR="0031474C" w:rsidRDefault="0031474C" w:rsidP="0031474C">
      <w:r>
        <w:t>• Poor infrastructure: 47% only of</w:t>
      </w:r>
    </w:p>
    <w:p w:rsidR="0031474C" w:rsidRDefault="0031474C" w:rsidP="0031474C">
      <w:r>
        <w:t>electricity coverage in public schools</w:t>
      </w:r>
    </w:p>
    <w:p w:rsidR="0031474C" w:rsidRDefault="0031474C" w:rsidP="0031474C">
      <w:r>
        <w:lastRenderedPageBreak/>
        <w:t>• 6% primary and 18% secondary</w:t>
      </w:r>
    </w:p>
    <w:p w:rsidR="0031474C" w:rsidRDefault="0031474C" w:rsidP="0031474C">
      <w:r>
        <w:t>schools only connected to Internet</w:t>
      </w:r>
    </w:p>
    <w:p w:rsidR="0031474C" w:rsidRDefault="0031474C" w:rsidP="0031474C">
      <w:r>
        <w:t>• Limited ICT in Education resources</w:t>
      </w:r>
    </w:p>
    <w:p w:rsidR="0031474C" w:rsidRDefault="0031474C" w:rsidP="0031474C">
      <w:r>
        <w:t>• Expertise turnover in learning</w:t>
      </w:r>
    </w:p>
    <w:p w:rsidR="0031474C" w:rsidRDefault="0031474C" w:rsidP="0031474C">
      <w:r>
        <w:t>institutions</w:t>
      </w:r>
    </w:p>
    <w:p w:rsidR="0031474C" w:rsidRDefault="0031474C" w:rsidP="0031474C"/>
    <w:p w:rsidR="0031474C" w:rsidRDefault="0031474C" w:rsidP="0031474C">
      <w:r>
        <w:t>1 Rwanda Ministry of Infrastructure (MININFRA), 2013: http://mininfra.gov.rw/25/</w:t>
      </w:r>
    </w:p>
    <w:p w:rsidR="0031474C" w:rsidRDefault="0031474C" w:rsidP="0031474C">
      <w:r>
        <w:t>2 ICT Total Cost of Ownership report 2013.</w:t>
      </w:r>
    </w:p>
    <w:p w:rsidR="0031474C" w:rsidRDefault="0031474C" w:rsidP="0031474C">
      <w:r>
        <w:t>3 MYICT 2012, Rwanda ICT Sector Profile – 2012: 6% primary school and 18% secondary schools with Internet</w:t>
      </w:r>
    </w:p>
    <w:p w:rsidR="0031474C" w:rsidRDefault="0031474C" w:rsidP="0031474C">
      <w:r>
        <w:t>connection; ITU ICT Eye, 2012: households with Internet access at home: 2.4%...</w:t>
      </w:r>
    </w:p>
    <w:p w:rsidR="0031474C" w:rsidRDefault="0031474C" w:rsidP="0031474C">
      <w:r>
        <w:t>4 Draft ESSP, 2013.</w:t>
      </w:r>
    </w:p>
    <w:p w:rsidR="0031474C" w:rsidRDefault="0031474C" w:rsidP="0031474C">
      <w:r>
        <w:t>8</w:t>
      </w:r>
    </w:p>
    <w:p w:rsidR="0031474C" w:rsidRDefault="0031474C" w:rsidP="0031474C">
      <w:r>
        <w:t>• Computer to students ratio in</w:t>
      </w:r>
    </w:p>
    <w:p w:rsidR="0031474C" w:rsidRDefault="0031474C" w:rsidP="0031474C">
      <w:r>
        <w:t>secondary 40:1</w:t>
      </w:r>
    </w:p>
    <w:p w:rsidR="0031474C" w:rsidRDefault="0031474C" w:rsidP="0031474C">
      <w:r>
        <w:t>• 16% of primary schools only use XO</w:t>
      </w:r>
    </w:p>
    <w:p w:rsidR="0031474C" w:rsidRDefault="0031474C" w:rsidP="0031474C">
      <w:r>
        <w:t>laptops</w:t>
      </w:r>
    </w:p>
    <w:p w:rsidR="0031474C" w:rsidRDefault="0031474C" w:rsidP="0031474C">
      <w:r>
        <w:t>• High cost of access and usage of</w:t>
      </w:r>
    </w:p>
    <w:p w:rsidR="0031474C" w:rsidRDefault="0031474C" w:rsidP="0031474C">
      <w:r>
        <w:t>digital content</w:t>
      </w:r>
    </w:p>
    <w:p w:rsidR="0031474C" w:rsidRDefault="0031474C" w:rsidP="0031474C">
      <w:r>
        <w:t>• Poor coordination mechanisms</w:t>
      </w:r>
    </w:p>
    <w:p w:rsidR="0031474C" w:rsidRDefault="0031474C" w:rsidP="0031474C">
      <w:r>
        <w:t>among ICT-related initiatives</w:t>
      </w:r>
    </w:p>
    <w:p w:rsidR="0031474C" w:rsidRDefault="0031474C" w:rsidP="0031474C">
      <w:r>
        <w:t>• Lack of awareness about the benefits</w:t>
      </w:r>
    </w:p>
    <w:p w:rsidR="0031474C" w:rsidRDefault="0031474C" w:rsidP="0031474C">
      <w:r>
        <w:t>and limitations of ICT in Education</w:t>
      </w:r>
    </w:p>
    <w:p w:rsidR="0031474C" w:rsidRDefault="0031474C" w:rsidP="0031474C">
      <w:r>
        <w:t>• Resistance to change mindset</w:t>
      </w:r>
    </w:p>
    <w:p w:rsidR="0031474C" w:rsidRDefault="0031474C" w:rsidP="0031474C">
      <w:r>
        <w:t>• Limited infrastructure such as power,</w:t>
      </w:r>
    </w:p>
    <w:p w:rsidR="0031474C" w:rsidRDefault="0031474C" w:rsidP="0031474C">
      <w:r>
        <w:t>connectivity, and equipment</w:t>
      </w:r>
    </w:p>
    <w:p w:rsidR="0031474C" w:rsidRDefault="0031474C" w:rsidP="0031474C">
      <w:r>
        <w:t>• Limited ongoing technical and</w:t>
      </w:r>
    </w:p>
    <w:p w:rsidR="0031474C" w:rsidRDefault="0031474C" w:rsidP="0031474C">
      <w:r>
        <w:t>pedagogical support to schools</w:t>
      </w:r>
    </w:p>
    <w:p w:rsidR="0031474C" w:rsidRDefault="0031474C" w:rsidP="0031474C">
      <w:r>
        <w:t>• Limited participation of local</w:t>
      </w:r>
    </w:p>
    <w:p w:rsidR="0031474C" w:rsidRDefault="0031474C" w:rsidP="0031474C">
      <w:r>
        <w:lastRenderedPageBreak/>
        <w:t>institutions (private, public and civil</w:t>
      </w:r>
    </w:p>
    <w:p w:rsidR="0031474C" w:rsidRDefault="0031474C" w:rsidP="0031474C">
      <w:r>
        <w:t>society) in ICT in Education</w:t>
      </w:r>
    </w:p>
    <w:p w:rsidR="0031474C" w:rsidRDefault="0031474C" w:rsidP="0031474C">
      <w:r>
        <w:t>• High recurring cost</w:t>
      </w:r>
    </w:p>
    <w:p w:rsidR="0031474C" w:rsidRDefault="0031474C" w:rsidP="0031474C">
      <w:r>
        <w:t>6 The Purpose of the Policy Document</w:t>
      </w:r>
    </w:p>
    <w:p w:rsidR="0031474C" w:rsidRDefault="0031474C" w:rsidP="0031474C">
      <w:r>
        <w:t>The ICT in education policy is designed to guide the process of harnessing, deployment</w:t>
      </w:r>
    </w:p>
    <w:p w:rsidR="0031474C" w:rsidRDefault="0031474C" w:rsidP="0031474C">
      <w:r>
        <w:t>and exploitation of ICTs within the Education Sector to support its organizational</w:t>
      </w:r>
    </w:p>
    <w:p w:rsidR="0031474C" w:rsidRDefault="0031474C" w:rsidP="0031474C">
      <w:r>
        <w:t>activities and operations within the framework of the national ICT-led development</w:t>
      </w:r>
    </w:p>
    <w:p w:rsidR="0031474C" w:rsidRDefault="0031474C" w:rsidP="0031474C">
      <w:r>
        <w:t>vision. The ultimate purpose of this policy document is summarized in the followings</w:t>
      </w:r>
    </w:p>
    <w:p w:rsidR="0031474C" w:rsidRDefault="0031474C" w:rsidP="0031474C">
      <w:r>
        <w:t>points:</w:t>
      </w:r>
    </w:p>
    <w:p w:rsidR="0031474C" w:rsidRDefault="0031474C" w:rsidP="0031474C">
      <w:r>
        <w:t>• Building a common shared understanding and synergy for what ICT in education</w:t>
      </w:r>
    </w:p>
    <w:p w:rsidR="0031474C" w:rsidRDefault="0031474C" w:rsidP="0031474C">
      <w:r>
        <w:t>means among all stakeholders.</w:t>
      </w:r>
    </w:p>
    <w:p w:rsidR="0031474C" w:rsidRDefault="0031474C" w:rsidP="0031474C">
      <w:r>
        <w:t>• Creating an enabling environment, mechanisms and priorities for ICT in</w:t>
      </w:r>
    </w:p>
    <w:p w:rsidR="0031474C" w:rsidRDefault="0031474C" w:rsidP="0031474C">
      <w:r>
        <w:t>education.</w:t>
      </w:r>
    </w:p>
    <w:p w:rsidR="0031474C" w:rsidRDefault="0031474C" w:rsidP="0031474C">
      <w:r>
        <w:t>• Development of modern, relevant content fulfilling the needs and expectations of</w:t>
      </w:r>
    </w:p>
    <w:p w:rsidR="0031474C" w:rsidRDefault="0031474C" w:rsidP="0031474C">
      <w:r>
        <w:t>citizens, industry, and society in general.</w:t>
      </w:r>
    </w:p>
    <w:p w:rsidR="0031474C" w:rsidRDefault="0031474C" w:rsidP="0031474C">
      <w:r>
        <w:t>• Harmonization between centralized and decentralized levels of the education</w:t>
      </w:r>
    </w:p>
    <w:p w:rsidR="0031474C" w:rsidRDefault="0031474C" w:rsidP="0031474C">
      <w:r>
        <w:t>system.</w:t>
      </w:r>
    </w:p>
    <w:p w:rsidR="0031474C" w:rsidRDefault="0031474C" w:rsidP="0031474C">
      <w:r>
        <w:t>• Leveraging Public Private Partnerships and support of Development Partners.</w:t>
      </w:r>
    </w:p>
    <w:p w:rsidR="0031474C" w:rsidRDefault="0031474C" w:rsidP="0031474C">
      <w:r>
        <w:t>• Strengthening Rwanda's effort to export ICT in education models to Africa in</w:t>
      </w:r>
    </w:p>
    <w:p w:rsidR="0031474C" w:rsidRDefault="0031474C" w:rsidP="0031474C">
      <w:r>
        <w:t xml:space="preserve">general and to the EAC and COMESA in particular. </w:t>
      </w:r>
    </w:p>
    <w:p w:rsidR="0031474C" w:rsidRDefault="0031474C" w:rsidP="0031474C">
      <w:r>
        <w:t>9</w:t>
      </w:r>
    </w:p>
    <w:p w:rsidR="0031474C" w:rsidRDefault="0031474C" w:rsidP="0031474C">
      <w:r>
        <w:t>Short-Term Medium-Term to Long-Term</w:t>
      </w:r>
    </w:p>
    <w:p w:rsidR="0031474C" w:rsidRDefault="0031474C" w:rsidP="0031474C">
      <w:r>
        <w:t> Policy development and</w:t>
      </w:r>
    </w:p>
    <w:p w:rsidR="0031474C" w:rsidRDefault="0031474C" w:rsidP="0031474C">
      <w:r>
        <w:t>review of strategy</w:t>
      </w:r>
    </w:p>
    <w:p w:rsidR="0031474C" w:rsidRDefault="0031474C" w:rsidP="0031474C">
      <w:r>
        <w:t> ICT competencies for</w:t>
      </w:r>
    </w:p>
    <w:p w:rsidR="0031474C" w:rsidRDefault="0031474C" w:rsidP="0031474C">
      <w:r>
        <w:t>teachers</w:t>
      </w:r>
    </w:p>
    <w:p w:rsidR="0031474C" w:rsidRDefault="0031474C" w:rsidP="0031474C">
      <w:r>
        <w:t> Acquisition of existing econtent</w:t>
      </w:r>
    </w:p>
    <w:p w:rsidR="0031474C" w:rsidRDefault="0031474C" w:rsidP="0031474C">
      <w:r>
        <w:t> Affordable connectivity</w:t>
      </w:r>
    </w:p>
    <w:p w:rsidR="0031474C" w:rsidRDefault="0031474C" w:rsidP="0031474C">
      <w:r>
        <w:t> Infrastructure for schools and</w:t>
      </w:r>
    </w:p>
    <w:p w:rsidR="0031474C" w:rsidRDefault="0031474C" w:rsidP="0031474C">
      <w:r>
        <w:lastRenderedPageBreak/>
        <w:t>teacher training</w:t>
      </w:r>
    </w:p>
    <w:p w:rsidR="0031474C" w:rsidRDefault="0031474C" w:rsidP="0031474C">
      <w:r>
        <w:t> Procurement support and</w:t>
      </w:r>
    </w:p>
    <w:p w:rsidR="0031474C" w:rsidRDefault="0031474C" w:rsidP="0031474C">
      <w:r>
        <w:t>maintenance of infrastructure</w:t>
      </w:r>
    </w:p>
    <w:p w:rsidR="0031474C" w:rsidRDefault="0031474C" w:rsidP="0031474C">
      <w:r>
        <w:t> New e-content for Rwanda</w:t>
      </w:r>
    </w:p>
    <w:p w:rsidR="0031474C" w:rsidRDefault="0031474C" w:rsidP="0031474C">
      <w:r>
        <w:t> Evaluation of classroom</w:t>
      </w:r>
    </w:p>
    <w:p w:rsidR="0031474C" w:rsidRDefault="0031474C" w:rsidP="0031474C">
      <w:r>
        <w:t>Performance</w:t>
      </w:r>
    </w:p>
    <w:p w:rsidR="0031474C" w:rsidRDefault="0031474C" w:rsidP="0031474C">
      <w:r>
        <w:t> Pre-service and in-service</w:t>
      </w:r>
    </w:p>
    <w:p w:rsidR="0031474C" w:rsidRDefault="0031474C" w:rsidP="0031474C">
      <w:r>
        <w:t>training for teachers</w:t>
      </w:r>
    </w:p>
    <w:p w:rsidR="0031474C" w:rsidRDefault="0031474C" w:rsidP="0031474C">
      <w:r>
        <w:t> Contextualization of content</w:t>
      </w:r>
    </w:p>
    <w:p w:rsidR="0031474C" w:rsidRDefault="0031474C" w:rsidP="0031474C">
      <w:r>
        <w:t>7. Implementation of the Policy in four phases</w:t>
      </w:r>
    </w:p>
    <w:p w:rsidR="0031474C" w:rsidRDefault="0031474C" w:rsidP="0031474C">
      <w:r>
        <w:t>Phase 1 ( FY</w:t>
      </w:r>
    </w:p>
    <w:p w:rsidR="0031474C" w:rsidRDefault="0031474C" w:rsidP="0031474C">
      <w:r>
        <w:t>2015-2016)</w:t>
      </w:r>
    </w:p>
    <w:p w:rsidR="0031474C" w:rsidRDefault="0031474C" w:rsidP="0031474C">
      <w:r>
        <w:t>Phase 2(FY 2016-</w:t>
      </w:r>
    </w:p>
    <w:p w:rsidR="0031474C" w:rsidRDefault="0031474C" w:rsidP="0031474C">
      <w:r>
        <w:t>2017)</w:t>
      </w:r>
    </w:p>
    <w:p w:rsidR="0031474C" w:rsidRDefault="0031474C" w:rsidP="0031474C">
      <w:r>
        <w:t>Phase 3(FY 2017-</w:t>
      </w:r>
    </w:p>
    <w:p w:rsidR="0031474C" w:rsidRDefault="0031474C" w:rsidP="0031474C">
      <w:r>
        <w:t>2018)</w:t>
      </w:r>
    </w:p>
    <w:p w:rsidR="0031474C" w:rsidRDefault="0031474C" w:rsidP="0031474C">
      <w:r>
        <w:t>Phase 4(FY 2018-</w:t>
      </w:r>
    </w:p>
    <w:p w:rsidR="0031474C" w:rsidRDefault="0031474C" w:rsidP="0031474C">
      <w:r>
        <w:t>2019)</w:t>
      </w:r>
    </w:p>
    <w:p w:rsidR="0031474C" w:rsidRDefault="0031474C" w:rsidP="0031474C">
      <w:r>
        <w:t>ICT in Education</w:t>
      </w:r>
    </w:p>
    <w:p w:rsidR="0031474C" w:rsidRDefault="0031474C" w:rsidP="0031474C">
      <w:r>
        <w:t>policy approved</w:t>
      </w:r>
    </w:p>
    <w:p w:rsidR="0031474C" w:rsidRDefault="0031474C" w:rsidP="0031474C">
      <w:r>
        <w:t>Smart Classrooms and</w:t>
      </w:r>
    </w:p>
    <w:p w:rsidR="0031474C" w:rsidRDefault="0031474C" w:rsidP="0031474C">
      <w:r>
        <w:t>new curriculum</w:t>
      </w:r>
    </w:p>
    <w:p w:rsidR="0031474C" w:rsidRDefault="0031474C" w:rsidP="0031474C">
      <w:r>
        <w:t>integrated for P1, P2</w:t>
      </w:r>
    </w:p>
    <w:p w:rsidR="0031474C" w:rsidRDefault="0031474C" w:rsidP="0031474C">
      <w:r>
        <w:t>P4, P5, S1, S2, S4 and</w:t>
      </w:r>
    </w:p>
    <w:p w:rsidR="0031474C" w:rsidRDefault="0031474C" w:rsidP="0031474C">
      <w:r>
        <w:t>S5</w:t>
      </w:r>
    </w:p>
    <w:p w:rsidR="0031474C" w:rsidRDefault="0031474C" w:rsidP="0031474C">
      <w:r>
        <w:t>Smart Classrooms and</w:t>
      </w:r>
    </w:p>
    <w:p w:rsidR="0031474C" w:rsidRDefault="0031474C" w:rsidP="0031474C">
      <w:r>
        <w:t>new curriculum</w:t>
      </w:r>
    </w:p>
    <w:p w:rsidR="0031474C" w:rsidRDefault="0031474C" w:rsidP="0031474C">
      <w:r>
        <w:t>integrated for all</w:t>
      </w:r>
    </w:p>
    <w:p w:rsidR="0031474C" w:rsidRDefault="0031474C" w:rsidP="0031474C">
      <w:r>
        <w:t>grades.</w:t>
      </w:r>
    </w:p>
    <w:p w:rsidR="0031474C" w:rsidRDefault="0031474C" w:rsidP="0031474C">
      <w:r>
        <w:lastRenderedPageBreak/>
        <w:t>Student purchase</w:t>
      </w:r>
    </w:p>
    <w:p w:rsidR="0031474C" w:rsidRDefault="0031474C" w:rsidP="0031474C">
      <w:r>
        <w:t>programs</w:t>
      </w:r>
    </w:p>
    <w:p w:rsidR="0031474C" w:rsidRDefault="0031474C" w:rsidP="0031474C">
      <w:r>
        <w:t>initiated</w:t>
      </w:r>
    </w:p>
    <w:p w:rsidR="0031474C" w:rsidRDefault="0031474C" w:rsidP="0031474C">
      <w:r>
        <w:t>30% of schools</w:t>
      </w:r>
    </w:p>
    <w:p w:rsidR="0031474C" w:rsidRDefault="0031474C" w:rsidP="0031474C">
      <w:r>
        <w:t>equipped with Smart</w:t>
      </w:r>
    </w:p>
    <w:p w:rsidR="0031474C" w:rsidRDefault="0031474C" w:rsidP="0031474C">
      <w:r>
        <w:t>Classrooms and power</w:t>
      </w:r>
    </w:p>
    <w:p w:rsidR="0031474C" w:rsidRDefault="0031474C" w:rsidP="0031474C">
      <w:r>
        <w:t>(grid, solar or petro</w:t>
      </w:r>
    </w:p>
    <w:p w:rsidR="0031474C" w:rsidRDefault="0031474C" w:rsidP="0031474C">
      <w:r>
        <w:t>generator).</w:t>
      </w:r>
    </w:p>
    <w:p w:rsidR="0031474C" w:rsidRDefault="0031474C" w:rsidP="0031474C">
      <w:r>
        <w:t>70% of schools</w:t>
      </w:r>
    </w:p>
    <w:p w:rsidR="0031474C" w:rsidRDefault="0031474C" w:rsidP="0031474C">
      <w:r>
        <w:t>equipped with Smart</w:t>
      </w:r>
    </w:p>
    <w:p w:rsidR="0031474C" w:rsidRDefault="0031474C" w:rsidP="0031474C">
      <w:r>
        <w:t>Classrooms and power</w:t>
      </w:r>
    </w:p>
    <w:p w:rsidR="0031474C" w:rsidRDefault="0031474C" w:rsidP="0031474C">
      <w:r>
        <w:t>(grid, solar or petro</w:t>
      </w:r>
    </w:p>
    <w:p w:rsidR="0031474C" w:rsidRDefault="0031474C" w:rsidP="0031474C">
      <w:r>
        <w:t>generator).</w:t>
      </w:r>
    </w:p>
    <w:p w:rsidR="0031474C" w:rsidRDefault="0031474C" w:rsidP="0031474C">
      <w:r>
        <w:t>100% of schools</w:t>
      </w:r>
    </w:p>
    <w:p w:rsidR="0031474C" w:rsidRDefault="0031474C" w:rsidP="0031474C">
      <w:r>
        <w:t>equipped with Smart</w:t>
      </w:r>
    </w:p>
    <w:p w:rsidR="0031474C" w:rsidRDefault="0031474C" w:rsidP="0031474C">
      <w:r>
        <w:t>Classrooms.</w:t>
      </w:r>
    </w:p>
    <w:p w:rsidR="0031474C" w:rsidRDefault="0031474C" w:rsidP="0031474C">
      <w:r>
        <w:t>Awareness</w:t>
      </w:r>
    </w:p>
    <w:p w:rsidR="0031474C" w:rsidRDefault="0031474C" w:rsidP="0031474C">
      <w:r>
        <w:t>campaigns to</w:t>
      </w:r>
    </w:p>
    <w:p w:rsidR="0031474C" w:rsidRDefault="0031474C" w:rsidP="0031474C">
      <w:r>
        <w:t>students, schools,</w:t>
      </w:r>
    </w:p>
    <w:p w:rsidR="0031474C" w:rsidRDefault="0031474C" w:rsidP="0031474C">
      <w:r>
        <w:t>parents, teachers</w:t>
      </w:r>
    </w:p>
    <w:p w:rsidR="0031474C" w:rsidRDefault="0031474C" w:rsidP="0031474C">
      <w:r>
        <w:t>about</w:t>
      </w:r>
    </w:p>
    <w:p w:rsidR="0031474C" w:rsidRDefault="0031474C" w:rsidP="0031474C">
      <w:r>
        <w:t>HLI will deliver 50% of</w:t>
      </w:r>
    </w:p>
    <w:p w:rsidR="0031474C" w:rsidRDefault="0031474C" w:rsidP="0031474C">
      <w:r>
        <w:t>the teaching using</w:t>
      </w:r>
    </w:p>
    <w:p w:rsidR="0031474C" w:rsidRDefault="0031474C" w:rsidP="0031474C">
      <w:r>
        <w:t>digital courses and</w:t>
      </w:r>
    </w:p>
    <w:p w:rsidR="0031474C" w:rsidRDefault="0031474C" w:rsidP="0031474C">
      <w:r>
        <w:t>online resources.</w:t>
      </w:r>
    </w:p>
    <w:p w:rsidR="0031474C" w:rsidRDefault="0031474C" w:rsidP="0031474C">
      <w:r>
        <w:t>HLI will deliver 80%</w:t>
      </w:r>
    </w:p>
    <w:p w:rsidR="0031474C" w:rsidRDefault="0031474C" w:rsidP="0031474C">
      <w:r>
        <w:t>of the teaching using</w:t>
      </w:r>
    </w:p>
    <w:p w:rsidR="0031474C" w:rsidRDefault="0031474C" w:rsidP="0031474C">
      <w:r>
        <w:t>digital courses and</w:t>
      </w:r>
    </w:p>
    <w:p w:rsidR="0031474C" w:rsidRDefault="0031474C" w:rsidP="0031474C">
      <w:r>
        <w:t>online resources.</w:t>
      </w:r>
    </w:p>
    <w:p w:rsidR="0031474C" w:rsidRDefault="0031474C" w:rsidP="0031474C">
      <w:r>
        <w:lastRenderedPageBreak/>
        <w:t>HLI will deliver 100%</w:t>
      </w:r>
    </w:p>
    <w:p w:rsidR="0031474C" w:rsidRDefault="0031474C" w:rsidP="0031474C">
      <w:r>
        <w:t>of the teaching using</w:t>
      </w:r>
    </w:p>
    <w:p w:rsidR="0031474C" w:rsidRDefault="0031474C" w:rsidP="0031474C">
      <w:r>
        <w:t>digital courses and</w:t>
      </w:r>
    </w:p>
    <w:p w:rsidR="0031474C" w:rsidRDefault="0031474C" w:rsidP="0031474C">
      <w:r>
        <w:t>online resources.</w:t>
      </w:r>
    </w:p>
    <w:p w:rsidR="0031474C" w:rsidRDefault="0031474C" w:rsidP="0031474C">
      <w:r>
        <w:t>Open Distance</w:t>
      </w:r>
    </w:p>
    <w:p w:rsidR="0031474C" w:rsidRDefault="0031474C" w:rsidP="0031474C">
      <w:r>
        <w:t>Education University</w:t>
      </w:r>
    </w:p>
    <w:p w:rsidR="0031474C" w:rsidRDefault="0031474C" w:rsidP="0031474C">
      <w:r>
        <w:t>will be up and running.</w:t>
      </w:r>
    </w:p>
    <w:p w:rsidR="0031474C" w:rsidRDefault="0031474C" w:rsidP="0031474C">
      <w:r>
        <w:t>Teacher professional</w:t>
      </w:r>
    </w:p>
    <w:p w:rsidR="0031474C" w:rsidRDefault="0031474C" w:rsidP="0031474C">
      <w:r>
        <w:t>development and</w:t>
      </w:r>
    </w:p>
    <w:p w:rsidR="0031474C" w:rsidRDefault="0031474C" w:rsidP="0031474C">
      <w:r>
        <w:t>online community</w:t>
      </w:r>
    </w:p>
    <w:p w:rsidR="0031474C" w:rsidRDefault="0031474C" w:rsidP="0031474C">
      <w:r>
        <w:t>established.</w:t>
      </w:r>
    </w:p>
    <w:p w:rsidR="0031474C" w:rsidRDefault="0031474C" w:rsidP="0031474C">
      <w:r>
        <w:t>Online teachers’</w:t>
      </w:r>
    </w:p>
    <w:p w:rsidR="0031474C" w:rsidRDefault="0031474C" w:rsidP="0031474C">
      <w:r>
        <w:t>community scaled</w:t>
      </w:r>
    </w:p>
    <w:p w:rsidR="0031474C" w:rsidRDefault="0031474C" w:rsidP="0031474C">
      <w:r>
        <w:t>nationally.</w:t>
      </w:r>
    </w:p>
    <w:p w:rsidR="0031474C" w:rsidRDefault="0031474C" w:rsidP="0031474C">
      <w:r>
        <w:t>Most teachers actively</w:t>
      </w:r>
    </w:p>
    <w:p w:rsidR="0031474C" w:rsidRDefault="0031474C" w:rsidP="0031474C">
      <w:r>
        <w:t>participate in online</w:t>
      </w:r>
    </w:p>
    <w:p w:rsidR="0031474C" w:rsidRDefault="0031474C" w:rsidP="0031474C">
      <w:r>
        <w:t>teachers’ community.</w:t>
      </w:r>
    </w:p>
    <w:p w:rsidR="0031474C" w:rsidRDefault="0031474C" w:rsidP="0031474C">
      <w:r>
        <w:t>10</w:t>
      </w:r>
    </w:p>
    <w:p w:rsidR="0031474C" w:rsidRDefault="0031474C" w:rsidP="0031474C">
      <w:r>
        <w:t>880,000,000 Rwf 12,004,000,000 Rwf 14,874,000,000Rwf 8,139,000,000 Rwf</w:t>
      </w:r>
    </w:p>
    <w:p w:rsidR="0031474C" w:rsidRDefault="0031474C" w:rsidP="0031474C">
      <w:r>
        <w:t>8 ICT in Education Policy Areas</w:t>
      </w:r>
    </w:p>
    <w:p w:rsidR="0031474C" w:rsidRDefault="0031474C" w:rsidP="0031474C">
      <w:r>
        <w:t>The policy has eleven main policy statements as follows.</w:t>
      </w:r>
    </w:p>
    <w:p w:rsidR="0031474C" w:rsidRDefault="0031474C" w:rsidP="0031474C">
      <w:r>
        <w:t>8.1 ICT in Formal Education</w:t>
      </w:r>
    </w:p>
    <w:p w:rsidR="0031474C" w:rsidRDefault="0031474C" w:rsidP="0031474C">
      <w:r>
        <w:t>Improve preparation of the current generation of students for a workplace where ICT</w:t>
      </w:r>
    </w:p>
    <w:p w:rsidR="0031474C" w:rsidRDefault="0031474C" w:rsidP="0031474C">
      <w:r>
        <w:t>tools such as computers, Internet and other related technologies, are becoming ever</w:t>
      </w:r>
    </w:p>
    <w:p w:rsidR="0031474C" w:rsidRDefault="0031474C" w:rsidP="0031474C">
      <w:r>
        <w:t>more present. This will include technological literacy and the ability to use ICTs</w:t>
      </w:r>
    </w:p>
    <w:p w:rsidR="0031474C" w:rsidRDefault="0031474C" w:rsidP="0031474C">
      <w:r>
        <w:t>effectively and efficiently to provide a competitive edge in an increasingly globalized job</w:t>
      </w:r>
    </w:p>
    <w:p w:rsidR="0031474C" w:rsidRDefault="0031474C" w:rsidP="0031474C">
      <w:r>
        <w:t>market. The focus in formal education is:</w:t>
      </w:r>
    </w:p>
    <w:p w:rsidR="0031474C" w:rsidRDefault="0031474C" w:rsidP="0031474C">
      <w:r>
        <w:t> Ensuring primary, secondary, TVET and Higher Education educators use ICTs in</w:t>
      </w:r>
    </w:p>
    <w:p w:rsidR="0031474C" w:rsidRDefault="0031474C" w:rsidP="0031474C">
      <w:r>
        <w:t>their teaching and learning practices.</w:t>
      </w:r>
    </w:p>
    <w:p w:rsidR="0031474C" w:rsidRDefault="0031474C" w:rsidP="0031474C">
      <w:r>
        <w:lastRenderedPageBreak/>
        <w:t> Promoting the use of Open Distance and e-Learning (ODeL).</w:t>
      </w:r>
    </w:p>
    <w:p w:rsidR="0031474C" w:rsidRDefault="0031474C" w:rsidP="0031474C">
      <w:r>
        <w:t> Promoting the use of Open Education Resources.</w:t>
      </w:r>
    </w:p>
    <w:p w:rsidR="0031474C" w:rsidRDefault="0031474C" w:rsidP="0031474C">
      <w:r>
        <w:t> Promoting the teaching of ICT as subject matter.</w:t>
      </w:r>
    </w:p>
    <w:p w:rsidR="0031474C" w:rsidRDefault="0031474C" w:rsidP="0031474C">
      <w:r>
        <w:t> Raising awareness among students, teachers, and parents of the value of ICTs.</w:t>
      </w:r>
    </w:p>
    <w:p w:rsidR="0031474C" w:rsidRDefault="0031474C" w:rsidP="0031474C">
      <w:r>
        <w:t> Making ICTs available to all formal education levels, and enable students, at all</w:t>
      </w:r>
    </w:p>
    <w:p w:rsidR="0031474C" w:rsidRDefault="0031474C" w:rsidP="0031474C">
      <w:r>
        <w:t>educational levels, to use ICTs in their learning as a tool and as a methodology.</w:t>
      </w:r>
    </w:p>
    <w:p w:rsidR="0031474C" w:rsidRDefault="0031474C" w:rsidP="0031474C">
      <w:r>
        <w:t> Enabling all teachers and administrators to use ICTs as a management tool to</w:t>
      </w:r>
    </w:p>
    <w:p w:rsidR="0031474C" w:rsidRDefault="0031474C" w:rsidP="0031474C">
      <w:r>
        <w:t>support the educational process.</w:t>
      </w:r>
    </w:p>
    <w:p w:rsidR="0031474C" w:rsidRDefault="0031474C" w:rsidP="0031474C">
      <w:r>
        <w:t> Using ICTs to support the emergence of teaching and pedagogical studentcentred</w:t>
      </w:r>
    </w:p>
    <w:p w:rsidR="0031474C" w:rsidRDefault="0031474C" w:rsidP="0031474C">
      <w:r>
        <w:t>approaches and encouraging research and collaborative learning.</w:t>
      </w:r>
    </w:p>
    <w:p w:rsidR="0031474C" w:rsidRDefault="0031474C" w:rsidP="0031474C">
      <w:r>
        <w:t> Facilitating access to a wider range of knowledge for students and teachers to</w:t>
      </w:r>
    </w:p>
    <w:p w:rsidR="0031474C" w:rsidRDefault="0031474C" w:rsidP="0031474C">
      <w:r>
        <w:t>support the teaching and learning process.</w:t>
      </w:r>
    </w:p>
    <w:p w:rsidR="0031474C" w:rsidRDefault="0031474C" w:rsidP="0031474C">
      <w:r>
        <w:t> Using ICTs as a tool to improve quality of education in all subjects at all levels</w:t>
      </w:r>
    </w:p>
    <w:p w:rsidR="0031474C" w:rsidRDefault="0031474C" w:rsidP="0031474C">
      <w:r>
        <w:t>and supporting the effort of the Education Quality Assurance Department in</w:t>
      </w:r>
    </w:p>
    <w:p w:rsidR="0031474C" w:rsidRDefault="0031474C" w:rsidP="0031474C">
      <w:r>
        <w:t>improving the quality of education.</w:t>
      </w:r>
    </w:p>
    <w:p w:rsidR="0031474C" w:rsidRDefault="0031474C" w:rsidP="0031474C">
      <w:r>
        <w:t> Ensuring the availability of infrastructure that is critical to successfully integrate</w:t>
      </w:r>
    </w:p>
    <w:p w:rsidR="0031474C" w:rsidRDefault="0031474C" w:rsidP="0031474C">
      <w:r>
        <w:t>ICTs at all levels of education.</w:t>
      </w:r>
    </w:p>
    <w:p w:rsidR="0031474C" w:rsidRDefault="0031474C" w:rsidP="0031474C">
      <w:r>
        <w:t> Establishment of the Rwanda Education and Research Network (RwEdNet) to</w:t>
      </w:r>
    </w:p>
    <w:p w:rsidR="0031474C" w:rsidRDefault="0031474C" w:rsidP="0031474C">
      <w:r>
        <w:t>ensure that scientists and researchers in higher learning institutions in Rwanda</w:t>
      </w:r>
    </w:p>
    <w:p w:rsidR="0031474C" w:rsidRDefault="0031474C" w:rsidP="0031474C">
      <w:r>
        <w:t>are connected to the regional and international body of research.</w:t>
      </w:r>
    </w:p>
    <w:p w:rsidR="0031474C" w:rsidRDefault="0031474C" w:rsidP="0031474C">
      <w:r>
        <w:t>8.2 ICT in Non-Formal Education</w:t>
      </w:r>
    </w:p>
    <w:p w:rsidR="0031474C" w:rsidRDefault="0031474C" w:rsidP="0031474C">
      <w:r>
        <w:t>ICT provides opportunities for self-learning and distance-learning independently of</w:t>
      </w:r>
    </w:p>
    <w:p w:rsidR="0031474C" w:rsidRDefault="0031474C" w:rsidP="0031474C">
      <w:r>
        <w:t>time or place. Enable citizens to have learning and development opportunities</w:t>
      </w:r>
    </w:p>
    <w:p w:rsidR="0031474C" w:rsidRDefault="0031474C" w:rsidP="0031474C">
      <w:r>
        <w:t>throughout their lives, anywhere—irrespective of age, gender or geographic location—</w:t>
      </w:r>
    </w:p>
    <w:p w:rsidR="0031474C" w:rsidRDefault="0031474C" w:rsidP="0031474C">
      <w:r>
        <w:t>thus supporting the country’s aspiration to build a knowledge-based economy. The</w:t>
      </w:r>
    </w:p>
    <w:p w:rsidR="0031474C" w:rsidRDefault="0031474C" w:rsidP="0031474C">
      <w:r>
        <w:t>focus in non-formal education is:</w:t>
      </w:r>
    </w:p>
    <w:p w:rsidR="0031474C" w:rsidRDefault="0031474C" w:rsidP="0031474C">
      <w:r>
        <w:t>11</w:t>
      </w:r>
    </w:p>
    <w:p w:rsidR="0031474C" w:rsidRDefault="0031474C" w:rsidP="0031474C">
      <w:r>
        <w:t> Promoting the use of community learning and information centres and libraries,</w:t>
      </w:r>
    </w:p>
    <w:p w:rsidR="0031474C" w:rsidRDefault="0031474C" w:rsidP="0031474C">
      <w:r>
        <w:t>and open and distance learning centres to support literacy and learning</w:t>
      </w:r>
    </w:p>
    <w:p w:rsidR="0031474C" w:rsidRDefault="0031474C" w:rsidP="0031474C">
      <w:r>
        <w:lastRenderedPageBreak/>
        <w:t>opportunities to all Rwandans. Expand activities to include the use of video,</w:t>
      </w:r>
    </w:p>
    <w:p w:rsidR="0031474C" w:rsidRDefault="0031474C" w:rsidP="0031474C">
      <w:r>
        <w:t>radio and TV.</w:t>
      </w:r>
    </w:p>
    <w:p w:rsidR="0031474C" w:rsidRDefault="0031474C" w:rsidP="0031474C">
      <w:r>
        <w:t> Promoting the use of ODeL.</w:t>
      </w:r>
    </w:p>
    <w:p w:rsidR="0031474C" w:rsidRDefault="0031474C" w:rsidP="0031474C">
      <w:r>
        <w:t> Creating and leveraging partnerships with private and community-based</w:t>
      </w:r>
    </w:p>
    <w:p w:rsidR="0031474C" w:rsidRDefault="0031474C" w:rsidP="0031474C">
      <w:r>
        <w:t>organizations to provide learning opportunities and improve ICT literacy for all</w:t>
      </w:r>
    </w:p>
    <w:p w:rsidR="0031474C" w:rsidRDefault="0031474C" w:rsidP="0031474C">
      <w:r>
        <w:t>Rwandans.</w:t>
      </w:r>
    </w:p>
    <w:p w:rsidR="0031474C" w:rsidRDefault="0031474C" w:rsidP="0031474C">
      <w:r>
        <w:t> Leveraging ICT infrastructure in schools to encourage and support afterschool</w:t>
      </w:r>
    </w:p>
    <w:p w:rsidR="0031474C" w:rsidRDefault="0031474C" w:rsidP="0031474C">
      <w:r>
        <w:t>programmes to target students, out-of-school leavers, and local communities to</w:t>
      </w:r>
    </w:p>
    <w:p w:rsidR="0031474C" w:rsidRDefault="0031474C" w:rsidP="0031474C">
      <w:r>
        <w:t>develop life and ICT skills, and provide other lifelong learning opportunities.</w:t>
      </w:r>
    </w:p>
    <w:p w:rsidR="0031474C" w:rsidRDefault="0031474C" w:rsidP="0031474C">
      <w:r>
        <w:t>8.3 Access and Equity</w:t>
      </w:r>
    </w:p>
    <w:p w:rsidR="0031474C" w:rsidRDefault="0031474C" w:rsidP="0031474C">
      <w:r>
        <w:t>This policy recognizes ICTs to be a cross-cutting area aimed at equality and equity to all</w:t>
      </w:r>
    </w:p>
    <w:p w:rsidR="0031474C" w:rsidRDefault="0031474C" w:rsidP="0031474C">
      <w:r>
        <w:t>Rwandan citizens. The focus is on:</w:t>
      </w:r>
    </w:p>
    <w:p w:rsidR="0031474C" w:rsidRDefault="0031474C" w:rsidP="0031474C">
      <w:r>
        <w:t> Using ICTs to provide educational opportunities to all Rwandan citizens</w:t>
      </w:r>
    </w:p>
    <w:p w:rsidR="0031474C" w:rsidRDefault="0031474C" w:rsidP="0031474C">
      <w:r>
        <w:t>regardless of gender, age, geographical location, or special educational need.</w:t>
      </w:r>
    </w:p>
    <w:p w:rsidR="0031474C" w:rsidRDefault="0031474C" w:rsidP="0031474C">
      <w:r>
        <w:t> Providing a basic ICT model to all schools and community centres regardless of</w:t>
      </w:r>
    </w:p>
    <w:p w:rsidR="0031474C" w:rsidRDefault="0031474C" w:rsidP="0031474C">
      <w:r>
        <w:t>gender, age, geographical location, or special educational need.</w:t>
      </w:r>
    </w:p>
    <w:p w:rsidR="0031474C" w:rsidRDefault="0031474C" w:rsidP="0031474C">
      <w:r>
        <w:t> Providing access to ICT in learning centres for people in very remote, rural, and</w:t>
      </w:r>
    </w:p>
    <w:p w:rsidR="0031474C" w:rsidRDefault="0031474C" w:rsidP="0031474C">
      <w:r>
        <w:t>economically disadvantaged areas.</w:t>
      </w:r>
    </w:p>
    <w:p w:rsidR="0031474C" w:rsidRDefault="0031474C" w:rsidP="0031474C">
      <w:r>
        <w:t> Promoting a “Bring Your Own Device” (BYOD) programme for teachers and</w:t>
      </w:r>
    </w:p>
    <w:p w:rsidR="0031474C" w:rsidRDefault="0031474C" w:rsidP="0031474C">
      <w:r>
        <w:t>students in order to increase ICT penetration at all levels.</w:t>
      </w:r>
    </w:p>
    <w:p w:rsidR="0031474C" w:rsidRDefault="0031474C" w:rsidP="0031474C">
      <w:r>
        <w:t>8.4 Infrastructure</w:t>
      </w:r>
    </w:p>
    <w:p w:rsidR="0031474C" w:rsidRDefault="0031474C" w:rsidP="0031474C">
      <w:r>
        <w:t>Efforts will be made, to provide the needed infrastructure to the remote and</w:t>
      </w:r>
    </w:p>
    <w:p w:rsidR="0031474C" w:rsidRDefault="0031474C" w:rsidP="0031474C">
      <w:r>
        <w:t>underserved areas using technological solutions that are suited to local needs and</w:t>
      </w:r>
    </w:p>
    <w:p w:rsidR="0031474C" w:rsidRDefault="0031474C" w:rsidP="0031474C">
      <w:r>
        <w:t>conditions. The focus is on:</w:t>
      </w:r>
    </w:p>
    <w:p w:rsidR="0031474C" w:rsidRDefault="0031474C" w:rsidP="0031474C">
      <w:r>
        <w:t> Providing all formal and non-formal education institutions with the essential</w:t>
      </w:r>
    </w:p>
    <w:p w:rsidR="0031474C" w:rsidRDefault="0031474C" w:rsidP="0031474C">
      <w:r>
        <w:t>infrastructure to facilitate the adoption of ICTs within the education system.</w:t>
      </w:r>
    </w:p>
    <w:p w:rsidR="0031474C" w:rsidRDefault="0031474C" w:rsidP="0031474C">
      <w:r>
        <w:t> Developing infrastructure in close collaboration and coordination with relevant</w:t>
      </w:r>
    </w:p>
    <w:p w:rsidR="0031474C" w:rsidRDefault="0031474C" w:rsidP="0031474C">
      <w:r>
        <w:t>ICT stakeholders and partners, to optimize synergy and cost-effectiveness.</w:t>
      </w:r>
    </w:p>
    <w:p w:rsidR="0031474C" w:rsidRDefault="0031474C" w:rsidP="0031474C">
      <w:r>
        <w:t> Explore alternative energy solutions where necessary.</w:t>
      </w:r>
    </w:p>
    <w:p w:rsidR="0031474C" w:rsidRDefault="0031474C" w:rsidP="0031474C">
      <w:r>
        <w:lastRenderedPageBreak/>
        <w:t> Ensuring that well-trained and capable human resources are available to</w:t>
      </w:r>
    </w:p>
    <w:p w:rsidR="0031474C" w:rsidRDefault="0031474C" w:rsidP="0031474C">
      <w:r>
        <w:t>maintain ICT in Education infrastructure.</w:t>
      </w:r>
    </w:p>
    <w:p w:rsidR="0031474C" w:rsidRDefault="0031474C" w:rsidP="0031474C">
      <w:r>
        <w:t> Defining a replicable, scalable, reliable and sustainable technology model to be</w:t>
      </w:r>
    </w:p>
    <w:p w:rsidR="0031474C" w:rsidRDefault="0031474C" w:rsidP="0031474C">
      <w:r>
        <w:t>introduced in schools.</w:t>
      </w:r>
    </w:p>
    <w:p w:rsidR="0031474C" w:rsidRDefault="0031474C" w:rsidP="0031474C">
      <w:r>
        <w:t> Developing and adopting assistive technologies for people living with</w:t>
      </w:r>
    </w:p>
    <w:p w:rsidR="0031474C" w:rsidRDefault="0031474C" w:rsidP="0031474C">
      <w:r>
        <w:t>disabilities.</w:t>
      </w:r>
    </w:p>
    <w:p w:rsidR="0031474C" w:rsidRDefault="0031474C" w:rsidP="0031474C">
      <w:r>
        <w:t>8.5 Curriculum design, delivery and assessment</w:t>
      </w:r>
    </w:p>
    <w:p w:rsidR="0031474C" w:rsidRDefault="0031474C" w:rsidP="0031474C">
      <w:r>
        <w:t>For successfully integrating ICTs in education, curriculum revisions must be continually</w:t>
      </w:r>
    </w:p>
    <w:p w:rsidR="0031474C" w:rsidRDefault="0031474C" w:rsidP="0031474C">
      <w:r>
        <w:t xml:space="preserve">conducted, along with training on ICTs and ICT-enabled teaching and learning taught as </w:t>
      </w:r>
    </w:p>
    <w:p w:rsidR="0031474C" w:rsidRDefault="0031474C" w:rsidP="0031474C">
      <w:r>
        <w:t>12</w:t>
      </w:r>
    </w:p>
    <w:p w:rsidR="0031474C" w:rsidRDefault="0031474C" w:rsidP="0031474C">
      <w:r>
        <w:t>both a subject and pedagogy using learner-centered and interactive methods. The focus</w:t>
      </w:r>
    </w:p>
    <w:p w:rsidR="0031474C" w:rsidRDefault="0031474C" w:rsidP="0031474C">
      <w:r>
        <w:t>is on:</w:t>
      </w:r>
    </w:p>
    <w:p w:rsidR="0031474C" w:rsidRDefault="0031474C" w:rsidP="0031474C">
      <w:r>
        <w:t> Providing curriculum at all levels of education.</w:t>
      </w:r>
    </w:p>
    <w:p w:rsidR="0031474C" w:rsidRDefault="0031474C" w:rsidP="0031474C">
      <w:r>
        <w:t> Promoting a blended learning approach and establishing appropriate</w:t>
      </w:r>
    </w:p>
    <w:p w:rsidR="0031474C" w:rsidRDefault="0031474C" w:rsidP="0031474C">
      <w:r>
        <w:t>mechanisms and guidelines for regulating the development and use of electronic</w:t>
      </w:r>
    </w:p>
    <w:p w:rsidR="0031474C" w:rsidRDefault="0031474C" w:rsidP="0031474C">
      <w:r>
        <w:t>content.</w:t>
      </w:r>
    </w:p>
    <w:p w:rsidR="0031474C" w:rsidRDefault="0031474C" w:rsidP="0031474C">
      <w:r>
        <w:t> Exploring options for obtaining copyrights of existing electronic material in the</w:t>
      </w:r>
    </w:p>
    <w:p w:rsidR="0031474C" w:rsidRDefault="0031474C" w:rsidP="0031474C">
      <w:r>
        <w:t>medium term.</w:t>
      </w:r>
    </w:p>
    <w:p w:rsidR="0031474C" w:rsidRDefault="0031474C" w:rsidP="0031474C">
      <w:r>
        <w:t> Creating and developing Rwanda-specific national electronic content, in all</w:t>
      </w:r>
    </w:p>
    <w:p w:rsidR="0031474C" w:rsidRDefault="0031474C" w:rsidP="0031474C">
      <w:r>
        <w:t>subjects, on the long term to be used as supplementary material, aligning it with</w:t>
      </w:r>
    </w:p>
    <w:p w:rsidR="0031474C" w:rsidRDefault="0031474C" w:rsidP="0031474C">
      <w:r>
        <w:t>the national curriculum, and revising the curriculum accordingly.</w:t>
      </w:r>
    </w:p>
    <w:p w:rsidR="0031474C" w:rsidRDefault="0031474C" w:rsidP="0031474C">
      <w:r>
        <w:t> Enabling teachers to use open educational resources, Massive Open Online</w:t>
      </w:r>
    </w:p>
    <w:p w:rsidR="0031474C" w:rsidRDefault="0031474C" w:rsidP="0031474C">
      <w:r>
        <w:t>Courses, create electronic content, and share knowledge experiences and</w:t>
      </w:r>
    </w:p>
    <w:p w:rsidR="0031474C" w:rsidRDefault="0031474C" w:rsidP="0031474C">
      <w:r>
        <w:t>practices using technology.</w:t>
      </w:r>
    </w:p>
    <w:p w:rsidR="0031474C" w:rsidRDefault="0031474C" w:rsidP="0031474C">
      <w:r>
        <w:t> Creating a centralized digital library/repository (Rwanda Educational Portal) of</w:t>
      </w:r>
    </w:p>
    <w:p w:rsidR="0031474C" w:rsidRDefault="0031474C" w:rsidP="0031474C">
      <w:r>
        <w:t>digital learning material to be accessed by all schools.</w:t>
      </w:r>
    </w:p>
    <w:p w:rsidR="0031474C" w:rsidRDefault="0031474C" w:rsidP="0031474C">
      <w:r>
        <w:t> Developing content and training manuals for pre-service teachers on using ICT in</w:t>
      </w:r>
    </w:p>
    <w:p w:rsidR="0031474C" w:rsidRDefault="0031474C" w:rsidP="0031474C">
      <w:r>
        <w:t>teaching and learning.</w:t>
      </w:r>
    </w:p>
    <w:p w:rsidR="0031474C" w:rsidRDefault="0031474C" w:rsidP="0031474C">
      <w:r>
        <w:t> Ensuring that learners and educators are empowered to encounter internetrelated</w:t>
      </w:r>
    </w:p>
    <w:p w:rsidR="0031474C" w:rsidRDefault="0031474C" w:rsidP="0031474C">
      <w:r>
        <w:lastRenderedPageBreak/>
        <w:t>risks to privacy and content quality.</w:t>
      </w:r>
    </w:p>
    <w:p w:rsidR="0031474C" w:rsidRDefault="0031474C" w:rsidP="0031474C">
      <w:r>
        <w:t> Using ICTs as a tool to design tests and testing tools incorporating ICT based</w:t>
      </w:r>
    </w:p>
    <w:p w:rsidR="0031474C" w:rsidRDefault="0031474C" w:rsidP="0031474C">
      <w:r>
        <w:t>student assessment tools.</w:t>
      </w:r>
    </w:p>
    <w:p w:rsidR="0031474C" w:rsidRDefault="0031474C" w:rsidP="0031474C">
      <w:r>
        <w:t> Mandating and empowering the Curriculum developers to be the focal point of</w:t>
      </w:r>
    </w:p>
    <w:p w:rsidR="0031474C" w:rsidRDefault="0031474C" w:rsidP="0031474C">
      <w:r>
        <w:t>coordination for the development of electronic content</w:t>
      </w:r>
    </w:p>
    <w:p w:rsidR="0031474C" w:rsidRDefault="0031474C" w:rsidP="0031474C">
      <w:r>
        <w:t>8.6 Training and Capacity Building</w:t>
      </w:r>
    </w:p>
    <w:p w:rsidR="0031474C" w:rsidRDefault="0031474C" w:rsidP="0031474C">
      <w:r>
        <w:t>ICT-enabled training methods will be fully explored, including distance education, elearning,</w:t>
      </w:r>
    </w:p>
    <w:p w:rsidR="0031474C" w:rsidRDefault="0031474C" w:rsidP="0031474C">
      <w:r>
        <w:t>and blended learning. Pre-service and in-service training will be offered on a</w:t>
      </w:r>
    </w:p>
    <w:p w:rsidR="0031474C" w:rsidRDefault="0031474C" w:rsidP="0031474C">
      <w:r>
        <w:t>continuous basis to enable staff and other stakeholders to keep up to date with</w:t>
      </w:r>
    </w:p>
    <w:p w:rsidR="0031474C" w:rsidRDefault="0031474C" w:rsidP="0031474C">
      <w:r>
        <w:t>technological and pedagogical developments. The focus is on:</w:t>
      </w:r>
    </w:p>
    <w:p w:rsidR="0031474C" w:rsidRDefault="0031474C" w:rsidP="0031474C">
      <w:r>
        <w:t> Providing pre-service training of teachers on the effective utilization of</w:t>
      </w:r>
    </w:p>
    <w:p w:rsidR="0031474C" w:rsidRDefault="0031474C" w:rsidP="0031474C">
      <w:r>
        <w:t>technology (software and hardware) in their teaching and learning.</w:t>
      </w:r>
    </w:p>
    <w:p w:rsidR="0031474C" w:rsidRDefault="0031474C" w:rsidP="0031474C">
      <w:r>
        <w:t> Ensuring that teachers are able to:</w:t>
      </w:r>
    </w:p>
    <w:p w:rsidR="0031474C" w:rsidRDefault="0031474C" w:rsidP="0031474C">
      <w:r>
        <w:t> access a wider range of high quality tools and resources to create innovative,</w:t>
      </w:r>
    </w:p>
    <w:p w:rsidR="0031474C" w:rsidRDefault="0031474C" w:rsidP="0031474C">
      <w:r>
        <w:t>challenging and engaging learning opportunities;</w:t>
      </w:r>
    </w:p>
    <w:p w:rsidR="0031474C" w:rsidRDefault="0031474C" w:rsidP="0031474C">
      <w:r>
        <w:t> plan, schedule and deliver more personalized and effective teaching and</w:t>
      </w:r>
    </w:p>
    <w:p w:rsidR="0031474C" w:rsidRDefault="0031474C" w:rsidP="0031474C">
      <w:r>
        <w:t>learning;</w:t>
      </w:r>
    </w:p>
    <w:p w:rsidR="0031474C" w:rsidRDefault="0031474C" w:rsidP="0031474C">
      <w:r>
        <w:t> communicate and collaborate more extensively and effectively with their</w:t>
      </w:r>
    </w:p>
    <w:p w:rsidR="0031474C" w:rsidRDefault="0031474C" w:rsidP="0031474C">
      <w:r>
        <w:t>students and parents;</w:t>
      </w:r>
    </w:p>
    <w:p w:rsidR="0031474C" w:rsidRDefault="0031474C" w:rsidP="0031474C">
      <w:r>
        <w:t> efficiently access and exploit a greater range of student performance data to</w:t>
      </w:r>
    </w:p>
    <w:p w:rsidR="0031474C" w:rsidRDefault="0031474C" w:rsidP="0031474C">
      <w:r>
        <w:t>analyze progress and act on it;</w:t>
      </w:r>
    </w:p>
    <w:p w:rsidR="0031474C" w:rsidRDefault="0031474C" w:rsidP="0031474C">
      <w:r>
        <w:t> Improve practice through greater professional collaboration in their own</w:t>
      </w:r>
    </w:p>
    <w:p w:rsidR="0031474C" w:rsidRDefault="0031474C" w:rsidP="0031474C">
      <w:r>
        <w:t>school, across the Rwanda and internationally.</w:t>
      </w:r>
    </w:p>
    <w:p w:rsidR="0031474C" w:rsidRDefault="0031474C" w:rsidP="0031474C">
      <w:r>
        <w:t> Providing effective ICT literacy training programmes for all teachers at all levels</w:t>
      </w:r>
    </w:p>
    <w:p w:rsidR="0031474C" w:rsidRDefault="0031474C" w:rsidP="0031474C">
      <w:r>
        <w:t xml:space="preserve">that promotes change and ensures quality. </w:t>
      </w:r>
    </w:p>
    <w:p w:rsidR="0031474C" w:rsidRDefault="0031474C" w:rsidP="0031474C">
      <w:r>
        <w:t>13</w:t>
      </w:r>
    </w:p>
    <w:p w:rsidR="0031474C" w:rsidRDefault="0031474C" w:rsidP="0031474C">
      <w:r>
        <w:t> Supporting head teachers to establish their schools ICT vision, leveraging</w:t>
      </w:r>
    </w:p>
    <w:p w:rsidR="0031474C" w:rsidRDefault="0031474C" w:rsidP="0031474C">
      <w:r>
        <w:t>available technological infrastructure to better manage the school and foster</w:t>
      </w:r>
    </w:p>
    <w:p w:rsidR="0031474C" w:rsidRDefault="0031474C" w:rsidP="0031474C">
      <w:r>
        <w:t>modern teaching.</w:t>
      </w:r>
    </w:p>
    <w:p w:rsidR="0031474C" w:rsidRDefault="0031474C" w:rsidP="0031474C">
      <w:r>
        <w:lastRenderedPageBreak/>
        <w:t> Training curricula developers on creating and developing digital learning</w:t>
      </w:r>
    </w:p>
    <w:p w:rsidR="0031474C" w:rsidRDefault="0031474C" w:rsidP="0031474C">
      <w:r>
        <w:t>material.</w:t>
      </w:r>
    </w:p>
    <w:p w:rsidR="0031474C" w:rsidRDefault="0031474C" w:rsidP="0031474C">
      <w:r>
        <w:t> Developing general standards, guidelines, and certification requirements for</w:t>
      </w:r>
    </w:p>
    <w:p w:rsidR="0031474C" w:rsidRDefault="0031474C" w:rsidP="0031474C">
      <w:r>
        <w:t>trainers and training centres.</w:t>
      </w:r>
    </w:p>
    <w:p w:rsidR="0031474C" w:rsidRDefault="0031474C" w:rsidP="0031474C">
      <w:r>
        <w:t> Developing a cadre of technical expertise to manage and maintain ICT facilities at</w:t>
      </w:r>
    </w:p>
    <w:p w:rsidR="0031474C" w:rsidRDefault="0031474C" w:rsidP="0031474C">
      <w:r>
        <w:t>all levels and to optimize uptime.</w:t>
      </w:r>
    </w:p>
    <w:p w:rsidR="0031474C" w:rsidRDefault="0031474C" w:rsidP="0031474C">
      <w:r>
        <w:t> Ensuring that students are able to:</w:t>
      </w:r>
    </w:p>
    <w:p w:rsidR="0031474C" w:rsidRDefault="0031474C" w:rsidP="0031474C">
      <w:r>
        <w:t> access and exploit world-class educational tools and resources to improve</w:t>
      </w:r>
    </w:p>
    <w:p w:rsidR="0031474C" w:rsidRDefault="0031474C" w:rsidP="0031474C">
      <w:r>
        <w:t>the quality of engagement and learning outcomes;</w:t>
      </w:r>
    </w:p>
    <w:p w:rsidR="0031474C" w:rsidRDefault="0031474C" w:rsidP="0031474C">
      <w:r>
        <w:t> explore and develop their knowledge, skills and understanding through a</w:t>
      </w:r>
    </w:p>
    <w:p w:rsidR="0031474C" w:rsidRDefault="0031474C" w:rsidP="0031474C">
      <w:r>
        <w:t>more personalized learning experience;</w:t>
      </w:r>
    </w:p>
    <w:p w:rsidR="0031474C" w:rsidRDefault="0031474C" w:rsidP="0031474C">
      <w:r>
        <w:t> communicate and collaborate more extensively and effectively with their</w:t>
      </w:r>
    </w:p>
    <w:p w:rsidR="0031474C" w:rsidRDefault="0031474C" w:rsidP="0031474C">
      <w:r>
        <w:t>peers, teachers and community;</w:t>
      </w:r>
    </w:p>
    <w:p w:rsidR="0031474C" w:rsidRDefault="0031474C" w:rsidP="0031474C">
      <w:r>
        <w:t> experience a greater range of formative assessment to support their</w:t>
      </w:r>
    </w:p>
    <w:p w:rsidR="0031474C" w:rsidRDefault="0031474C" w:rsidP="0031474C">
      <w:r>
        <w:t>educational progress;</w:t>
      </w:r>
    </w:p>
    <w:p w:rsidR="0031474C" w:rsidRDefault="0031474C" w:rsidP="0031474C">
      <w:r>
        <w:t> Monitor, reflect on and manage their own learning.</w:t>
      </w:r>
    </w:p>
    <w:p w:rsidR="0031474C" w:rsidRDefault="0031474C" w:rsidP="0031474C">
      <w:r>
        <w:t>8.7 Management, Support, and Sustainability</w:t>
      </w:r>
    </w:p>
    <w:p w:rsidR="0031474C" w:rsidRDefault="0031474C" w:rsidP="0031474C">
      <w:r>
        <w:t>Necessary actions will be taken to plan and budget for ICT in Education projects,</w:t>
      </w:r>
    </w:p>
    <w:p w:rsidR="0031474C" w:rsidRDefault="0031474C" w:rsidP="0031474C">
      <w:r>
        <w:t>including innovative means to secure and optimizing requirements through public</w:t>
      </w:r>
    </w:p>
    <w:p w:rsidR="0031474C" w:rsidRDefault="0031474C" w:rsidP="0031474C">
      <w:r>
        <w:t>private partnerships. Additionally, income generating activities will be explored and</w:t>
      </w:r>
    </w:p>
    <w:p w:rsidR="0031474C" w:rsidRDefault="0031474C" w:rsidP="0031474C">
      <w:r>
        <w:t>conducted in order to minimize the Government expenditure on ICT in education</w:t>
      </w:r>
    </w:p>
    <w:p w:rsidR="0031474C" w:rsidRDefault="0031474C" w:rsidP="0031474C">
      <w:r>
        <w:t>initiatives. The policy will focus on:</w:t>
      </w:r>
    </w:p>
    <w:p w:rsidR="0031474C" w:rsidRDefault="0031474C" w:rsidP="0031474C">
      <w:r>
        <w:t> Making necessary budgetary provisions associated with the capital and</w:t>
      </w:r>
    </w:p>
    <w:p w:rsidR="0031474C" w:rsidRDefault="0031474C" w:rsidP="0031474C">
      <w:r>
        <w:t>operational costs of ICT facilities.</w:t>
      </w:r>
    </w:p>
    <w:p w:rsidR="0031474C" w:rsidRDefault="0031474C" w:rsidP="0031474C">
      <w:r>
        <w:t> Developing an income generating strategy in line with ICT in education</w:t>
      </w:r>
    </w:p>
    <w:p w:rsidR="0031474C" w:rsidRDefault="0031474C" w:rsidP="0031474C">
      <w:r>
        <w:t>programmes.</w:t>
      </w:r>
    </w:p>
    <w:p w:rsidR="0031474C" w:rsidRDefault="0031474C" w:rsidP="0031474C">
      <w:r>
        <w:t> Promoting Public-Private-Partnership through “Adopt-and-Sponsor a School”</w:t>
      </w:r>
    </w:p>
    <w:p w:rsidR="0031474C" w:rsidRDefault="0031474C" w:rsidP="0031474C">
      <w:r>
        <w:t>programme for ICT penetration in schools and higher education in terms of</w:t>
      </w:r>
    </w:p>
    <w:p w:rsidR="0031474C" w:rsidRDefault="0031474C" w:rsidP="0031474C">
      <w:r>
        <w:t>infrastructure, content development and delivery, and capacity building.</w:t>
      </w:r>
    </w:p>
    <w:p w:rsidR="0031474C" w:rsidRDefault="0031474C" w:rsidP="0031474C">
      <w:r>
        <w:lastRenderedPageBreak/>
        <w:t> Adopting a strategy for technical support and maintenance with adequate staff</w:t>
      </w:r>
    </w:p>
    <w:p w:rsidR="0031474C" w:rsidRDefault="0031474C" w:rsidP="0031474C">
      <w:r>
        <w:t>and budgets to service the needs of the centralized and decentralized levels of</w:t>
      </w:r>
    </w:p>
    <w:p w:rsidR="0031474C" w:rsidRDefault="0031474C" w:rsidP="0031474C">
      <w:r>
        <w:t>education.</w:t>
      </w:r>
    </w:p>
    <w:p w:rsidR="0031474C" w:rsidRDefault="0031474C" w:rsidP="0031474C">
      <w:r>
        <w:t> Providing in-service professional development opportunities for teachers to</w:t>
      </w:r>
    </w:p>
    <w:p w:rsidR="0031474C" w:rsidRDefault="0031474C" w:rsidP="0031474C">
      <w:r>
        <w:t>enable the use and creation of digital content and pedagogic integration.</w:t>
      </w:r>
    </w:p>
    <w:p w:rsidR="0031474C" w:rsidRDefault="0031474C" w:rsidP="0031474C">
      <w:r>
        <w:t> Providing professional development opportunities for school inspectors on the</w:t>
      </w:r>
    </w:p>
    <w:p w:rsidR="0031474C" w:rsidRDefault="0031474C" w:rsidP="0031474C">
      <w:r>
        <w:t>integration of ICTs in the teaching and learning process.</w:t>
      </w:r>
    </w:p>
    <w:p w:rsidR="0031474C" w:rsidRDefault="0031474C" w:rsidP="0031474C">
      <w:r>
        <w:t> Training educational administrators on ICT projects, including planning,</w:t>
      </w:r>
    </w:p>
    <w:p w:rsidR="0031474C" w:rsidRDefault="0031474C" w:rsidP="0031474C">
      <w:r>
        <w:t>managing, budgeting, resource management, and Monitoring &amp; Evaluation.</w:t>
      </w:r>
    </w:p>
    <w:p w:rsidR="0031474C" w:rsidRDefault="0031474C" w:rsidP="0031474C">
      <w:r>
        <w:t>8.8 Open Distance and e-Learning</w:t>
      </w:r>
    </w:p>
    <w:p w:rsidR="0031474C" w:rsidRDefault="0031474C" w:rsidP="0031474C">
      <w:r>
        <w:t>14</w:t>
      </w:r>
    </w:p>
    <w:p w:rsidR="0031474C" w:rsidRDefault="0031474C" w:rsidP="0031474C">
      <w:r>
        <w:t>The main purpose of ODeL is to increase the provision of educational opportunities, at</w:t>
      </w:r>
    </w:p>
    <w:p w:rsidR="0031474C" w:rsidRDefault="0031474C" w:rsidP="0031474C">
      <w:r>
        <w:t>all levels of education and training to improve access to, quality and effectiveness of the</w:t>
      </w:r>
    </w:p>
    <w:p w:rsidR="0031474C" w:rsidRDefault="0031474C" w:rsidP="0031474C">
      <w:r>
        <w:t>education system, and improve the efficiency of the educational sub-sector. The ICT in</w:t>
      </w:r>
    </w:p>
    <w:p w:rsidR="0031474C" w:rsidRDefault="0031474C" w:rsidP="0031474C">
      <w:r>
        <w:t>Education focus is on:</w:t>
      </w:r>
    </w:p>
    <w:p w:rsidR="0031474C" w:rsidRDefault="0031474C" w:rsidP="0031474C">
      <w:r>
        <w:t> Setting up an effective ICT support to ODeL</w:t>
      </w:r>
    </w:p>
    <w:p w:rsidR="0031474C" w:rsidRDefault="0031474C" w:rsidP="0031474C">
      <w:r>
        <w:t> Building capacity and competency in ODeL delivery including development of</w:t>
      </w:r>
    </w:p>
    <w:p w:rsidR="0031474C" w:rsidRDefault="0031474C" w:rsidP="0031474C">
      <w:r>
        <w:t>content, training of instructors and delivery of content.</w:t>
      </w:r>
    </w:p>
    <w:p w:rsidR="0031474C" w:rsidRDefault="0031474C" w:rsidP="0031474C">
      <w:r>
        <w:t> Enable a blended face-to-face and e-learning approaches as required for</w:t>
      </w:r>
    </w:p>
    <w:p w:rsidR="0031474C" w:rsidRDefault="0031474C" w:rsidP="0031474C">
      <w:r>
        <w:t>developing appropriate, effective and efficient means of meeting both national</w:t>
      </w:r>
    </w:p>
    <w:p w:rsidR="0031474C" w:rsidRDefault="0031474C" w:rsidP="0031474C">
      <w:r>
        <w:t>educational objectives and the needs of students.</w:t>
      </w:r>
    </w:p>
    <w:p w:rsidR="0031474C" w:rsidRDefault="0031474C" w:rsidP="0031474C">
      <w:r>
        <w:t>8.9 Multi-Stakeholder Partnerships</w:t>
      </w:r>
    </w:p>
    <w:p w:rsidR="0031474C" w:rsidRDefault="0031474C" w:rsidP="0031474C">
      <w:r>
        <w:t>Recognizing the value of multi-stakeholder partnerships, and valuing the opportunity</w:t>
      </w:r>
    </w:p>
    <w:p w:rsidR="0031474C" w:rsidRDefault="0031474C" w:rsidP="0031474C">
      <w:r>
        <w:t>that lies from the possible support from global corporations and development partners,</w:t>
      </w:r>
    </w:p>
    <w:p w:rsidR="0031474C" w:rsidRDefault="0031474C" w:rsidP="0031474C">
      <w:r>
        <w:t>the Government of Rwanda will engage in various modes of collaboration and</w:t>
      </w:r>
    </w:p>
    <w:p w:rsidR="0031474C" w:rsidRDefault="0031474C" w:rsidP="0031474C">
      <w:r>
        <w:t>partnerships. The focus is on:</w:t>
      </w:r>
    </w:p>
    <w:p w:rsidR="0031474C" w:rsidRDefault="0031474C" w:rsidP="0031474C">
      <w:r>
        <w:t>• Engaging local, regional and global partners in efforts to integrate ICTs in</w:t>
      </w:r>
    </w:p>
    <w:p w:rsidR="0031474C" w:rsidRDefault="0031474C" w:rsidP="0031474C">
      <w:r>
        <w:t>education and to avail research and innovations to improve the education</w:t>
      </w:r>
    </w:p>
    <w:p w:rsidR="0031474C" w:rsidRDefault="0031474C" w:rsidP="0031474C">
      <w:r>
        <w:t>system.</w:t>
      </w:r>
    </w:p>
    <w:p w:rsidR="0031474C" w:rsidRDefault="0031474C" w:rsidP="0031474C">
      <w:r>
        <w:lastRenderedPageBreak/>
        <w:t>• Creating an enabling environment conducive to global and local partners'</w:t>
      </w:r>
    </w:p>
    <w:p w:rsidR="0031474C" w:rsidRDefault="0031474C" w:rsidP="0031474C">
      <w:r>
        <w:t>investments and support to the education system including:</w:t>
      </w:r>
    </w:p>
    <w:p w:rsidR="0031474C" w:rsidRDefault="0031474C" w:rsidP="0031474C">
      <w:r>
        <w:t> Peer to peer research and collaboration.</w:t>
      </w:r>
    </w:p>
    <w:p w:rsidR="0031474C" w:rsidRDefault="0031474C" w:rsidP="0031474C">
      <w:r>
        <w:t> Twinning between public and private educational institutions to transfer</w:t>
      </w:r>
    </w:p>
    <w:p w:rsidR="0031474C" w:rsidRDefault="0031474C" w:rsidP="0031474C">
      <w:r>
        <w:t>and exchange best practices and share available resources.</w:t>
      </w:r>
    </w:p>
    <w:p w:rsidR="0031474C" w:rsidRDefault="0031474C" w:rsidP="0031474C">
      <w:r>
        <w:t> Support the integration of ICTs in education.</w:t>
      </w:r>
      <w:bookmarkStart w:id="0" w:name="_GoBack"/>
      <w:bookmarkEnd w:id="0"/>
    </w:p>
    <w:p w:rsidR="0031474C" w:rsidRDefault="0031474C" w:rsidP="0031474C">
      <w:r>
        <w:t> Financing of ICTs in education.</w:t>
      </w:r>
    </w:p>
    <w:p w:rsidR="0031474C" w:rsidRDefault="0031474C" w:rsidP="0031474C">
      <w:r>
        <w:t> Encouraging the private sector companies to adopt schools to bring about</w:t>
      </w:r>
    </w:p>
    <w:p w:rsidR="0031474C" w:rsidRDefault="0031474C" w:rsidP="0031474C">
      <w:r>
        <w:t>school improvement.</w:t>
      </w:r>
    </w:p>
    <w:p w:rsidR="0031474C" w:rsidRDefault="0031474C" w:rsidP="0031474C">
      <w:r>
        <w:t>8.10 Research and Development</w:t>
      </w:r>
    </w:p>
    <w:p w:rsidR="0031474C" w:rsidRDefault="0031474C" w:rsidP="0031474C">
      <w:r>
        <w:t>Recognising experiences and lessons learned from educators and learners, the</w:t>
      </w:r>
    </w:p>
    <w:p w:rsidR="0031474C" w:rsidRDefault="0031474C" w:rsidP="0031474C">
      <w:r>
        <w:t>Government of Rwanda will facilitate participatory involvement of stakeholders at all</w:t>
      </w:r>
    </w:p>
    <w:p w:rsidR="0031474C" w:rsidRDefault="0031474C" w:rsidP="0031474C">
      <w:r>
        <w:t>levels and develop means of disseminating and analysing the feedback to improve</w:t>
      </w:r>
    </w:p>
    <w:p w:rsidR="0031474C" w:rsidRDefault="0031474C" w:rsidP="0031474C">
      <w:r>
        <w:t>learning outcomes. The focus is on:</w:t>
      </w:r>
    </w:p>
    <w:p w:rsidR="0031474C" w:rsidRDefault="0031474C" w:rsidP="0031474C">
      <w:r>
        <w:t> Conducting a needs assessment and establishing a mechanism for continually</w:t>
      </w:r>
    </w:p>
    <w:p w:rsidR="0031474C" w:rsidRDefault="0031474C" w:rsidP="0031474C">
      <w:r>
        <w:t>identifying best practices and gaps and researching innovative solutions to</w:t>
      </w:r>
    </w:p>
    <w:p w:rsidR="0031474C" w:rsidRDefault="0031474C" w:rsidP="0031474C">
      <w:r>
        <w:t>improve the education system.</w:t>
      </w:r>
    </w:p>
    <w:p w:rsidR="0031474C" w:rsidRDefault="0031474C" w:rsidP="0031474C">
      <w:r>
        <w:t> Creating a venue to facilitate a participatory approach enabling grass-root</w:t>
      </w:r>
    </w:p>
    <w:p w:rsidR="0031474C" w:rsidRDefault="0031474C" w:rsidP="0031474C">
      <w:r>
        <w:t>research and quality improvements, especially through showcases, seminars,</w:t>
      </w:r>
    </w:p>
    <w:p w:rsidR="0031474C" w:rsidRDefault="0031474C" w:rsidP="0031474C">
      <w:r>
        <w:t>workshops and conferences.</w:t>
      </w:r>
    </w:p>
    <w:p w:rsidR="0031474C" w:rsidRDefault="0031474C" w:rsidP="0031474C">
      <w:r>
        <w:t> Enhancing higher education institutions research and development capabilities.</w:t>
      </w:r>
    </w:p>
    <w:p w:rsidR="007463F5" w:rsidRDefault="0031474C" w:rsidP="0031474C">
      <w:r>
        <w:t> Supporting publication of publicly funded research under open access licences.</w:t>
      </w:r>
    </w:p>
    <w:sectPr w:rsidR="00746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4C"/>
    <w:rsid w:val="0031474C"/>
    <w:rsid w:val="007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3866C-002D-4534-AB7F-80B90AB8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4433</Words>
  <Characters>25270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29644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2018-01-11T21:26:00Z</dcterms:created>
  <dcterms:modified xsi:type="dcterms:W3CDTF">2018-01-11T21:28:00Z</dcterms:modified>
</cp:coreProperties>
</file>