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LESSON PLAN</w:t>
      </w:r>
    </w:p>
    <w:p w:rsidR="00000000" w:rsidDel="00000000" w:rsidP="00000000" w:rsidRDefault="00000000" w:rsidRPr="00000000" w14:paraId="00000002">
      <w:pPr>
        <w:spacing w:after="12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          School Name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GS RUSASA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Teacher’s name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MUKARUGWIZA Janviere</w:t>
      </w:r>
      <w:r w:rsidDel="00000000" w:rsidR="00000000" w:rsidRPr="00000000">
        <w:rPr>
          <w:rtl w:val="0"/>
        </w:rPr>
      </w:r>
    </w:p>
    <w:tbl>
      <w:tblPr>
        <w:tblStyle w:val="Table1"/>
        <w:tblW w:w="13446.0" w:type="dxa"/>
        <w:jc w:val="left"/>
        <w:tblInd w:w="6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5"/>
        <w:gridCol w:w="1710"/>
        <w:gridCol w:w="258"/>
        <w:gridCol w:w="2525"/>
        <w:gridCol w:w="1162"/>
        <w:gridCol w:w="1097"/>
        <w:gridCol w:w="1503"/>
        <w:gridCol w:w="1501"/>
        <w:gridCol w:w="2665"/>
        <w:tblGridChange w:id="0">
          <w:tblGrid>
            <w:gridCol w:w="1025"/>
            <w:gridCol w:w="1710"/>
            <w:gridCol w:w="258"/>
            <w:gridCol w:w="2525"/>
            <w:gridCol w:w="1162"/>
            <w:gridCol w:w="1097"/>
            <w:gridCol w:w="1503"/>
            <w:gridCol w:w="1501"/>
            <w:gridCol w:w="2665"/>
          </w:tblGrid>
        </w:tblGridChange>
      </w:tblGrid>
      <w:tr>
        <w:trPr>
          <w:trHeight w:val="20" w:hRule="atLeast"/>
        </w:trPr>
        <w:tc>
          <w:tcPr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Term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Subject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Unit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Lesson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 size</w:t>
            </w:r>
          </w:p>
        </w:tc>
      </w:tr>
      <w:tr>
        <w:trPr>
          <w:trHeight w:val="20" w:hRule="atLeast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/…08/ 2020……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….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32over35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5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Type of Special Educational Needs to be catered for in this lesson and number of learners in each category</w:t>
            </w:r>
          </w:p>
        </w:tc>
        <w:tc>
          <w:tcPr>
            <w:gridSpan w:val="4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slow learners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Unit title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Key Unit Competence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be able to use venn diagram and relations to represent situations and solve problems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Title of the lesson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Venn diagram involving two sets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Instructional Objective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shd w:fill="ff9900" w:val="clear"/>
                <w:rtl w:val="0"/>
              </w:rPr>
              <w:t xml:space="preserve">At the end of this lesson a learner should be able to solve using the venn diagram exactly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Plan for this Class (location: in / outside)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 the classroom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Learning Materials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(for all learners)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ff9900" w:val="clear"/>
                <w:rtl w:val="0"/>
              </w:rPr>
              <w:t xml:space="preserve">Wit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shd w:fill="ff9900" w:val="clear"/>
                <w:rtl w:val="0"/>
              </w:rPr>
              <w:t xml:space="preserve">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ff9900" w:val="clear"/>
                <w:rtl w:val="0"/>
              </w:rPr>
              <w:t xml:space="preserve"> projector ,computers, internet connectivity , white board,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shd w:fill="ff9900" w:val="clear"/>
                <w:rtl w:val="0"/>
              </w:rPr>
              <w:t xml:space="preserve">MATHs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ff9900" w:val="clear"/>
                <w:rtl w:val="0"/>
              </w:rPr>
              <w:t xml:space="preserve"> books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shd w:fill="ff9900" w:val="clear"/>
                <w:rtl w:val="0"/>
              </w:rPr>
              <w:t xml:space="preserve">of 3rd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References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Longhorn Eastone Ndyabasa Fred page 3-6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300.0" w:type="dxa"/>
        <w:jc w:val="left"/>
        <w:tblInd w:w="6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2"/>
        <w:gridCol w:w="9218"/>
        <w:gridCol w:w="1640"/>
        <w:gridCol w:w="1290"/>
        <w:tblGridChange w:id="0">
          <w:tblGrid>
            <w:gridCol w:w="1152"/>
            <w:gridCol w:w="9218"/>
            <w:gridCol w:w="1640"/>
            <w:gridCol w:w="1290"/>
          </w:tblGrid>
        </w:tblGridChange>
      </w:tblGrid>
      <w:tr>
        <w:trPr>
          <w:trHeight w:val="332" w:hRule="atLeast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Timing for each step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Description of teaching and learning activity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Generic competences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Cross cutting issues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to be addressed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 short explanation</w:t>
            </w:r>
          </w:p>
        </w:tc>
      </w:tr>
      <w:tr>
        <w:trPr>
          <w:trHeight w:val="863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Using questions and answers ,groups discussion , the facilitator /Teacher guides learners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use venn diagram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9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Teacher activities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Learner activities</w:t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Introduction /Preview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Guide learners to join their respective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Give learners the Feedback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Present the video that introduce the new lesson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https://youtu.be/xZELQc11ACY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Join their group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Watch  you Tube video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Discover the new lesson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Critical thinking through discovering the new lesson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Communication and Cooperation  through groups Discussion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Gender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Environment sustainability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While Learners managing ICT  devices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8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Development of the lesson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50min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Ask related questions using Power Point Presentation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Present the Google slide link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https://youtu.be/CkV_uRErIqk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Assign one question per group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Commenting and emphasizing the Key words 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Discuss about the questions given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Presentation from each group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Following the link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5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Summary+ conclusion &amp;evaluation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 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Summarizing the lesson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Evaluate learners progress with this lin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 :https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: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https://youtu.be/xZELQc11ACY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Use projected video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Use papers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Teacher self-evaluation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lessons was taugh and very good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xZELQc11ACY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xZELQc11ACY" TargetMode="External"/><Relationship Id="rId7" Type="http://schemas.openxmlformats.org/officeDocument/2006/relationships/hyperlink" Target="https://youtu.be/CkV_uRErIqk" TargetMode="External"/><Relationship Id="rId8" Type="http://schemas.openxmlformats.org/officeDocument/2006/relationships/hyperlink" Target="https://youtu.be/bRXaxEHir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