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351" w:rsidRDefault="00B21F5E">
      <w:pPr>
        <w:rPr>
          <w:rFonts w:ascii="Verdana" w:hAnsi="Verdana"/>
          <w:b/>
          <w:bCs/>
          <w:color w:val="217A94"/>
          <w:sz w:val="36"/>
          <w:szCs w:val="36"/>
        </w:rPr>
      </w:pPr>
      <w:r>
        <w:rPr>
          <w:rFonts w:ascii="Verdana" w:hAnsi="Verdana"/>
          <w:b/>
          <w:bCs/>
          <w:color w:val="217A94"/>
          <w:sz w:val="36"/>
          <w:szCs w:val="36"/>
        </w:rPr>
        <w:t xml:space="preserve">NEGATIVE AND POSITIVE IMPACT OF USING COMPUTERS IN CLASSROOM </w:t>
      </w:r>
    </w:p>
    <w:p w:rsidR="00BD57FC" w:rsidRPr="00B21F5E" w:rsidRDefault="00BD57FC" w:rsidP="00BD57FC">
      <w:pPr>
        <w:rPr>
          <w:rFonts w:ascii="Cambria" w:hAnsi="Cambria"/>
        </w:rPr>
      </w:pPr>
      <w:r w:rsidRPr="00B21F5E">
        <w:rPr>
          <w:rFonts w:ascii="Cambria" w:hAnsi="Cambria" w:cs="Helvetica"/>
          <w:color w:val="333333"/>
          <w:lang w:val="en"/>
        </w:rPr>
        <w:t xml:space="preserve">Enhance Learning Students are involved in social networking, which help develop skills of working with others Positive and negative impacts of technology in the classroom Crystal Merrill Many students have different types of learning styles, using different types of technology affects all learners It can take a few years until teachers can use technology effectively in core subject areas Technology leads to some disadvantages for students  may become disengaged with activities that do not include technology The End Negative Effects Technological tools enhance teaching strategies Technology in classrooms has increased responsibilities for teachers Positive Effects Using technology in classrooms has several downsides The cost is too high, </w:t>
      </w:r>
      <w:r w:rsidRPr="00B21F5E">
        <w:rPr>
          <w:rFonts w:ascii="Cambria" w:hAnsi="Cambria" w:cs="Helvetica"/>
          <w:color w:val="333333"/>
          <w:lang w:val="en"/>
        </w:rPr>
        <w:br/>
        <w:t>or the reward</w:t>
      </w:r>
      <w:bookmarkStart w:id="0" w:name="_GoBack"/>
      <w:bookmarkEnd w:id="0"/>
    </w:p>
    <w:sectPr w:rsidR="00BD57FC" w:rsidRPr="00B2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0F"/>
    <w:rsid w:val="006E370F"/>
    <w:rsid w:val="00B21F5E"/>
    <w:rsid w:val="00BD57FC"/>
    <w:rsid w:val="00BF4C3D"/>
    <w:rsid w:val="00CA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0C19E-5557-4131-8C94-019E56A8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702</Characters>
  <Application>Microsoft Office Word</Application>
  <DocSecurity>0</DocSecurity>
  <Lines>5</Lines>
  <Paragraphs>1</Paragraphs>
  <ScaleCrop>false</ScaleCrop>
  <Company>Rwanda MINEDUC</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2018-01-12T15:33:00Z</dcterms:created>
  <dcterms:modified xsi:type="dcterms:W3CDTF">2018-01-12T15:42:00Z</dcterms:modified>
</cp:coreProperties>
</file>